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099F" w14:textId="1921751D" w:rsidR="00364547" w:rsidRPr="00E7469B" w:rsidRDefault="000267D9" w:rsidP="00AB5C1F">
      <w:pPr>
        <w:pStyle w:val="paragraph"/>
        <w:jc w:val="center"/>
        <w:rPr>
          <w:rFonts w:ascii="Segoe UI" w:eastAsia="Segoe UI" w:hAnsi="Segoe UI" w:cs="Segoe UI"/>
          <w:b/>
          <w:bCs/>
          <w:sz w:val="28"/>
          <w:szCs w:val="28"/>
          <w:lang w:val="en-US"/>
        </w:rPr>
      </w:pPr>
      <w:r w:rsidRPr="00E7469B">
        <w:rPr>
          <w:rFonts w:ascii="Segoe UI" w:eastAsia="Segoe UI" w:hAnsi="Segoe UI" w:cs="Segoe UI"/>
          <w:b/>
          <w:bCs/>
          <w:sz w:val="28"/>
          <w:szCs w:val="28"/>
          <w:lang w:val="en-US"/>
        </w:rPr>
        <w:t xml:space="preserve">FSD Africa </w:t>
      </w:r>
      <w:r w:rsidR="001625A7" w:rsidRPr="00E7469B">
        <w:rPr>
          <w:rFonts w:ascii="Segoe UI" w:eastAsia="Segoe UI" w:hAnsi="Segoe UI" w:cs="Segoe UI"/>
          <w:b/>
          <w:bCs/>
          <w:sz w:val="28"/>
          <w:szCs w:val="28"/>
          <w:lang w:val="en-US"/>
        </w:rPr>
        <w:t xml:space="preserve">Investments </w:t>
      </w:r>
      <w:r w:rsidR="00364547" w:rsidRPr="00E7469B">
        <w:rPr>
          <w:rFonts w:ascii="Segoe UI" w:eastAsia="Segoe UI" w:hAnsi="Segoe UI" w:cs="Segoe UI"/>
          <w:b/>
          <w:bCs/>
          <w:sz w:val="28"/>
          <w:szCs w:val="28"/>
          <w:lang w:val="en-US"/>
        </w:rPr>
        <w:t>c</w:t>
      </w:r>
      <w:r w:rsidR="003F7068" w:rsidRPr="00E7469B">
        <w:rPr>
          <w:rFonts w:ascii="Segoe UI" w:eastAsia="Segoe UI" w:hAnsi="Segoe UI" w:cs="Segoe UI"/>
          <w:b/>
          <w:bCs/>
          <w:sz w:val="28"/>
          <w:szCs w:val="28"/>
          <w:lang w:val="en-US"/>
        </w:rPr>
        <w:t xml:space="preserve">ommits </w:t>
      </w:r>
      <w:r w:rsidR="00364547" w:rsidRPr="00E7469B">
        <w:rPr>
          <w:rStyle w:val="normaltextrun"/>
          <w:rFonts w:ascii="Segoe UI" w:eastAsia="Segoe UI" w:hAnsi="Segoe UI" w:cs="Segoe UI"/>
          <w:b/>
          <w:bCs/>
          <w:sz w:val="28"/>
          <w:szCs w:val="28"/>
          <w:lang w:val="en-US"/>
        </w:rPr>
        <w:t xml:space="preserve">£8m to </w:t>
      </w:r>
      <w:r w:rsidR="00841F67" w:rsidRPr="009F3C58">
        <w:rPr>
          <w:rFonts w:ascii="Segoe UI" w:eastAsia="Segoe UI" w:hAnsi="Segoe UI" w:cs="Segoe UI"/>
          <w:b/>
          <w:bCs/>
          <w:sz w:val="28"/>
          <w:szCs w:val="28"/>
          <w:lang w:val="en-US"/>
        </w:rPr>
        <w:t>finance</w:t>
      </w:r>
      <w:r w:rsidR="00364547" w:rsidRPr="009F3C58">
        <w:rPr>
          <w:rFonts w:ascii="Segoe UI" w:eastAsia="Segoe UI" w:hAnsi="Segoe UI" w:cs="Segoe UI"/>
          <w:b/>
          <w:bCs/>
          <w:sz w:val="28"/>
          <w:szCs w:val="28"/>
          <w:lang w:val="en-US"/>
        </w:rPr>
        <w:t xml:space="preserve"> </w:t>
      </w:r>
      <w:r w:rsidR="009D39BE" w:rsidRPr="009F3C58">
        <w:rPr>
          <w:rFonts w:ascii="Segoe UI" w:eastAsia="Segoe UI" w:hAnsi="Segoe UI" w:cs="Segoe UI"/>
          <w:b/>
          <w:bCs/>
          <w:sz w:val="28"/>
          <w:szCs w:val="28"/>
          <w:lang w:val="en-US"/>
        </w:rPr>
        <w:t>a new</w:t>
      </w:r>
      <w:r w:rsidR="00841F67" w:rsidRPr="009F3C58">
        <w:rPr>
          <w:rFonts w:ascii="Segoe UI" w:eastAsia="Segoe UI" w:hAnsi="Segoe UI" w:cs="Segoe UI"/>
          <w:b/>
          <w:bCs/>
          <w:sz w:val="28"/>
          <w:szCs w:val="28"/>
          <w:lang w:val="en-US"/>
        </w:rPr>
        <w:t xml:space="preserve"> </w:t>
      </w:r>
      <w:r w:rsidR="00AB5C1F" w:rsidRPr="009F3C58">
        <w:rPr>
          <w:rFonts w:ascii="Segoe UI" w:eastAsia="Segoe UI" w:hAnsi="Segoe UI" w:cs="Segoe UI"/>
          <w:b/>
          <w:bCs/>
          <w:sz w:val="28"/>
          <w:szCs w:val="28"/>
          <w:lang w:val="en-US"/>
        </w:rPr>
        <w:t xml:space="preserve">class of </w:t>
      </w:r>
      <w:r w:rsidR="00F4468C" w:rsidRPr="009F3C58">
        <w:rPr>
          <w:rFonts w:ascii="Segoe UI" w:eastAsia="Segoe UI" w:hAnsi="Segoe UI" w:cs="Segoe UI"/>
          <w:b/>
          <w:bCs/>
          <w:sz w:val="28"/>
          <w:szCs w:val="28"/>
          <w:lang w:val="en-US"/>
        </w:rPr>
        <w:t xml:space="preserve">asset </w:t>
      </w:r>
      <w:r w:rsidR="00AB5C1F" w:rsidRPr="009F3C58">
        <w:rPr>
          <w:rFonts w:ascii="Segoe UI" w:eastAsia="Segoe UI" w:hAnsi="Segoe UI" w:cs="Segoe UI"/>
          <w:b/>
          <w:bCs/>
          <w:sz w:val="28"/>
          <w:szCs w:val="28"/>
          <w:lang w:val="en-US"/>
        </w:rPr>
        <w:t>allocators</w:t>
      </w:r>
      <w:r w:rsidR="00841F67" w:rsidRPr="009F3C58">
        <w:rPr>
          <w:rFonts w:ascii="Segoe UI" w:eastAsia="Segoe UI" w:hAnsi="Segoe UI" w:cs="Segoe UI"/>
          <w:b/>
          <w:bCs/>
          <w:sz w:val="28"/>
          <w:szCs w:val="28"/>
          <w:lang w:val="en-US"/>
        </w:rPr>
        <w:t xml:space="preserve"> in Africa</w:t>
      </w:r>
    </w:p>
    <w:p w14:paraId="11EC3BA4" w14:textId="3205B6D4" w:rsidR="00641F45" w:rsidRPr="00C53D52" w:rsidRDefault="00641F45" w:rsidP="000267D9">
      <w:pPr>
        <w:pStyle w:val="paragraph"/>
        <w:jc w:val="center"/>
        <w:rPr>
          <w:rStyle w:val="normaltextrun"/>
          <w:rFonts w:ascii="Segoe UI" w:eastAsia="Segoe UI" w:hAnsi="Segoe UI" w:cs="Segoe UI"/>
          <w:i/>
          <w:iCs/>
          <w:lang w:val="en-US"/>
        </w:rPr>
      </w:pPr>
      <w:r w:rsidRPr="009F3C58">
        <w:rPr>
          <w:rStyle w:val="normaltextrun"/>
          <w:rFonts w:ascii="Segoe UI" w:eastAsia="Segoe UI" w:hAnsi="Segoe UI" w:cs="Segoe UI"/>
          <w:i/>
          <w:iCs/>
          <w:lang w:val="en-US"/>
        </w:rPr>
        <w:t>Tapping the Capabilities of Africa’</w:t>
      </w:r>
      <w:r w:rsidR="0041212C" w:rsidRPr="009F3C58">
        <w:rPr>
          <w:rStyle w:val="normaltextrun"/>
          <w:rFonts w:ascii="Segoe UI" w:eastAsia="Segoe UI" w:hAnsi="Segoe UI" w:cs="Segoe UI"/>
          <w:i/>
          <w:iCs/>
          <w:lang w:val="en-US"/>
        </w:rPr>
        <w:t xml:space="preserve">s </w:t>
      </w:r>
      <w:r w:rsidR="00A3049F" w:rsidRPr="009F3C58">
        <w:rPr>
          <w:rStyle w:val="normaltextrun"/>
          <w:rFonts w:ascii="Segoe UI" w:eastAsia="Segoe UI" w:hAnsi="Segoe UI" w:cs="Segoe UI"/>
          <w:i/>
          <w:iCs/>
          <w:lang w:val="en-US"/>
        </w:rPr>
        <w:t>Emerging Class of</w:t>
      </w:r>
      <w:r w:rsidRPr="009F3C58">
        <w:rPr>
          <w:rStyle w:val="normaltextrun"/>
          <w:rFonts w:ascii="Segoe UI" w:eastAsia="Segoe UI" w:hAnsi="Segoe UI" w:cs="Segoe UI"/>
          <w:i/>
          <w:iCs/>
          <w:lang w:val="en-US"/>
        </w:rPr>
        <w:t xml:space="preserve"> Capital Managers to Address a Systemic Gap</w:t>
      </w:r>
      <w:r w:rsidR="000B09BC" w:rsidRPr="009F3C58">
        <w:rPr>
          <w:rStyle w:val="normaltextrun"/>
          <w:rFonts w:ascii="Segoe UI" w:eastAsia="Segoe UI" w:hAnsi="Segoe UI" w:cs="Segoe UI"/>
          <w:i/>
          <w:iCs/>
          <w:lang w:val="en-US"/>
        </w:rPr>
        <w:t xml:space="preserve"> in </w:t>
      </w:r>
      <w:r w:rsidR="0041212C" w:rsidRPr="009F3C58">
        <w:rPr>
          <w:rStyle w:val="normaltextrun"/>
          <w:rFonts w:ascii="Segoe UI" w:eastAsia="Segoe UI" w:hAnsi="Segoe UI" w:cs="Segoe UI"/>
          <w:i/>
          <w:iCs/>
          <w:lang w:val="en-US"/>
        </w:rPr>
        <w:t>F</w:t>
      </w:r>
      <w:r w:rsidR="000B09BC" w:rsidRPr="009F3C58">
        <w:rPr>
          <w:rStyle w:val="normaltextrun"/>
          <w:rFonts w:ascii="Segoe UI" w:eastAsia="Segoe UI" w:hAnsi="Segoe UI" w:cs="Segoe UI"/>
          <w:i/>
          <w:iCs/>
          <w:lang w:val="en-US"/>
        </w:rPr>
        <w:t>inanc</w:t>
      </w:r>
      <w:r w:rsidR="009F3C58" w:rsidRPr="009F3C58">
        <w:rPr>
          <w:rStyle w:val="normaltextrun"/>
          <w:rFonts w:ascii="Segoe UI" w:eastAsia="Segoe UI" w:hAnsi="Segoe UI" w:cs="Segoe UI"/>
          <w:i/>
          <w:iCs/>
          <w:lang w:val="en-US"/>
        </w:rPr>
        <w:t>e</w:t>
      </w:r>
      <w:r w:rsidR="000B09BC" w:rsidRPr="009F3C58">
        <w:rPr>
          <w:rStyle w:val="normaltextrun"/>
          <w:rFonts w:ascii="Segoe UI" w:eastAsia="Segoe UI" w:hAnsi="Segoe UI" w:cs="Segoe UI"/>
          <w:i/>
          <w:iCs/>
          <w:lang w:val="en-US"/>
        </w:rPr>
        <w:t xml:space="preserve"> </w:t>
      </w:r>
      <w:r w:rsidR="009F3C58" w:rsidRPr="009F3C58">
        <w:rPr>
          <w:rStyle w:val="normaltextrun"/>
          <w:rFonts w:ascii="Segoe UI" w:eastAsia="Segoe UI" w:hAnsi="Segoe UI" w:cs="Segoe UI"/>
          <w:i/>
          <w:iCs/>
          <w:lang w:val="en-US"/>
        </w:rPr>
        <w:t xml:space="preserve">for </w:t>
      </w:r>
      <w:r w:rsidR="0041212C" w:rsidRPr="009F3C58">
        <w:rPr>
          <w:rStyle w:val="normaltextrun"/>
          <w:rFonts w:ascii="Segoe UI" w:eastAsia="Segoe UI" w:hAnsi="Segoe UI" w:cs="Segoe UI"/>
          <w:i/>
          <w:iCs/>
          <w:lang w:val="en-US"/>
        </w:rPr>
        <w:t>S</w:t>
      </w:r>
      <w:r w:rsidR="000B09BC" w:rsidRPr="009F3C58">
        <w:rPr>
          <w:rStyle w:val="normaltextrun"/>
          <w:rFonts w:ascii="Segoe UI" w:eastAsia="Segoe UI" w:hAnsi="Segoe UI" w:cs="Segoe UI"/>
          <w:i/>
          <w:iCs/>
          <w:lang w:val="en-US"/>
        </w:rPr>
        <w:t xml:space="preserve">mall and </w:t>
      </w:r>
      <w:r w:rsidR="0041212C" w:rsidRPr="009F3C58">
        <w:rPr>
          <w:rStyle w:val="normaltextrun"/>
          <w:rFonts w:ascii="Segoe UI" w:eastAsia="Segoe UI" w:hAnsi="Segoe UI" w:cs="Segoe UI"/>
          <w:i/>
          <w:iCs/>
          <w:lang w:val="en-US"/>
        </w:rPr>
        <w:t>G</w:t>
      </w:r>
      <w:r w:rsidR="000B09BC" w:rsidRPr="009F3C58">
        <w:rPr>
          <w:rStyle w:val="normaltextrun"/>
          <w:rFonts w:ascii="Segoe UI" w:eastAsia="Segoe UI" w:hAnsi="Segoe UI" w:cs="Segoe UI"/>
          <w:i/>
          <w:iCs/>
          <w:lang w:val="en-US"/>
        </w:rPr>
        <w:t xml:space="preserve">rowing </w:t>
      </w:r>
      <w:r w:rsidR="0041212C" w:rsidRPr="009F3C58">
        <w:rPr>
          <w:rStyle w:val="normaltextrun"/>
          <w:rFonts w:ascii="Segoe UI" w:eastAsia="Segoe UI" w:hAnsi="Segoe UI" w:cs="Segoe UI"/>
          <w:i/>
          <w:iCs/>
          <w:lang w:val="en-US"/>
        </w:rPr>
        <w:t>B</w:t>
      </w:r>
      <w:r w:rsidR="000B09BC" w:rsidRPr="009F3C58">
        <w:rPr>
          <w:rStyle w:val="normaltextrun"/>
          <w:rFonts w:ascii="Segoe UI" w:eastAsia="Segoe UI" w:hAnsi="Segoe UI" w:cs="Segoe UI"/>
          <w:i/>
          <w:iCs/>
          <w:lang w:val="en-US"/>
        </w:rPr>
        <w:t>usinesses</w:t>
      </w:r>
    </w:p>
    <w:p w14:paraId="19AA3CC8" w14:textId="7CE4FC72" w:rsidR="00EC771A" w:rsidRPr="00E35E18" w:rsidRDefault="00EC771A" w:rsidP="07E89D0F">
      <w:pPr>
        <w:pStyle w:val="paragraph"/>
        <w:spacing w:before="0" w:beforeAutospacing="0" w:after="0" w:afterAutospacing="0"/>
        <w:jc w:val="center"/>
        <w:textAlignment w:val="baseline"/>
        <w:rPr>
          <w:rFonts w:ascii="Segoe UI" w:eastAsia="Segoe UI" w:hAnsi="Segoe UI" w:cs="Segoe UI"/>
        </w:rPr>
      </w:pPr>
      <w:r w:rsidRPr="00E35E18">
        <w:rPr>
          <w:rFonts w:ascii="Segoe UI" w:hAnsi="Segoe UI" w:cs="Segoe UI"/>
        </w:rPr>
        <w:tab/>
      </w:r>
    </w:p>
    <w:p w14:paraId="646388EC" w14:textId="0FB7EF7A" w:rsidR="00C53D52" w:rsidRDefault="02CC7BB2" w:rsidP="003152EC">
      <w:pPr>
        <w:pStyle w:val="paragraph"/>
        <w:spacing w:before="0" w:beforeAutospacing="0" w:after="0" w:afterAutospacing="0"/>
        <w:jc w:val="both"/>
        <w:rPr>
          <w:rStyle w:val="normaltextrun"/>
          <w:rFonts w:ascii="Segoe UI" w:eastAsia="Segoe UI" w:hAnsi="Segoe UI" w:cs="Segoe UI"/>
          <w:sz w:val="22"/>
          <w:szCs w:val="22"/>
          <w:lang w:val="en-US"/>
        </w:rPr>
      </w:pPr>
      <w:r w:rsidRPr="2EF203D1">
        <w:rPr>
          <w:rStyle w:val="normaltextrun"/>
          <w:rFonts w:ascii="Segoe UI" w:eastAsia="Segoe UI" w:hAnsi="Segoe UI" w:cs="Segoe UI"/>
          <w:b/>
          <w:bCs/>
          <w:lang w:val="en-US"/>
        </w:rPr>
        <w:t>N</w:t>
      </w:r>
      <w:r w:rsidR="001A7D52" w:rsidRPr="2EF203D1">
        <w:rPr>
          <w:rStyle w:val="normaltextrun"/>
          <w:rFonts w:ascii="Segoe UI" w:eastAsia="Segoe UI" w:hAnsi="Segoe UI" w:cs="Segoe UI"/>
          <w:b/>
          <w:bCs/>
          <w:lang w:val="en-US"/>
        </w:rPr>
        <w:t>airobi</w:t>
      </w:r>
      <w:r w:rsidRPr="2EF203D1">
        <w:rPr>
          <w:rStyle w:val="normaltextrun"/>
          <w:rFonts w:ascii="Segoe UI" w:eastAsia="Segoe UI" w:hAnsi="Segoe UI" w:cs="Segoe UI"/>
          <w:b/>
          <w:bCs/>
          <w:lang w:val="en-US"/>
        </w:rPr>
        <w:t>,</w:t>
      </w:r>
      <w:r w:rsidR="10908E3A" w:rsidRPr="2EF203D1">
        <w:rPr>
          <w:rStyle w:val="normaltextrun"/>
          <w:rFonts w:ascii="Segoe UI" w:eastAsia="Segoe UI" w:hAnsi="Segoe UI" w:cs="Segoe UI"/>
          <w:b/>
          <w:bCs/>
          <w:lang w:val="en-US"/>
        </w:rPr>
        <w:t xml:space="preserve"> </w:t>
      </w:r>
      <w:r w:rsidR="009F3C58">
        <w:rPr>
          <w:rStyle w:val="normaltextrun"/>
          <w:rFonts w:ascii="Segoe UI" w:eastAsia="Segoe UI" w:hAnsi="Segoe UI" w:cs="Segoe UI"/>
          <w:b/>
          <w:bCs/>
          <w:lang w:val="en-US"/>
        </w:rPr>
        <w:t>9</w:t>
      </w:r>
      <w:r w:rsidR="005D02A6" w:rsidRPr="2EF203D1">
        <w:rPr>
          <w:rStyle w:val="normaltextrun"/>
          <w:rFonts w:ascii="Segoe UI" w:eastAsia="Segoe UI" w:hAnsi="Segoe UI" w:cs="Segoe UI"/>
          <w:b/>
          <w:bCs/>
          <w:lang w:val="en-US"/>
        </w:rPr>
        <w:t xml:space="preserve"> </w:t>
      </w:r>
      <w:r w:rsidR="00964D1D" w:rsidRPr="2EF203D1">
        <w:rPr>
          <w:rStyle w:val="normaltextrun"/>
          <w:rFonts w:ascii="Segoe UI" w:eastAsia="Segoe UI" w:hAnsi="Segoe UI" w:cs="Segoe UI"/>
          <w:b/>
          <w:bCs/>
          <w:lang w:val="en-US"/>
        </w:rPr>
        <w:t xml:space="preserve">June </w:t>
      </w:r>
      <w:r w:rsidRPr="2EF203D1">
        <w:rPr>
          <w:rStyle w:val="normaltextrun"/>
          <w:rFonts w:ascii="Segoe UI" w:eastAsia="Segoe UI" w:hAnsi="Segoe UI" w:cs="Segoe UI"/>
          <w:b/>
          <w:bCs/>
          <w:lang w:val="en-US"/>
        </w:rPr>
        <w:t>202</w:t>
      </w:r>
      <w:r w:rsidR="00C04F1D" w:rsidRPr="2EF203D1">
        <w:rPr>
          <w:rStyle w:val="normaltextrun"/>
          <w:rFonts w:ascii="Segoe UI" w:eastAsia="Segoe UI" w:hAnsi="Segoe UI" w:cs="Segoe UI"/>
          <w:b/>
          <w:bCs/>
          <w:lang w:val="en-US"/>
        </w:rPr>
        <w:t>2</w:t>
      </w:r>
      <w:r w:rsidRPr="2EF203D1">
        <w:rPr>
          <w:rStyle w:val="normaltextrun"/>
          <w:rFonts w:ascii="Segoe UI" w:eastAsia="Segoe UI" w:hAnsi="Segoe UI" w:cs="Segoe UI"/>
          <w:b/>
          <w:bCs/>
          <w:lang w:val="en-US"/>
        </w:rPr>
        <w:t xml:space="preserve"> – </w:t>
      </w:r>
      <w:r w:rsidR="4C204B15" w:rsidRPr="2EF203D1">
        <w:rPr>
          <w:rStyle w:val="normaltextrun"/>
          <w:rFonts w:ascii="Segoe UI" w:eastAsia="Segoe UI" w:hAnsi="Segoe UI" w:cs="Segoe UI"/>
          <w:sz w:val="22"/>
          <w:szCs w:val="22"/>
        </w:rPr>
        <w:t>FSD Africa Investments</w:t>
      </w:r>
      <w:r w:rsidRPr="2EF203D1">
        <w:rPr>
          <w:rStyle w:val="normaltextrun"/>
          <w:rFonts w:ascii="Segoe UI" w:eastAsia="Segoe UI" w:hAnsi="Segoe UI" w:cs="Segoe UI"/>
          <w:sz w:val="22"/>
          <w:szCs w:val="22"/>
        </w:rPr>
        <w:t xml:space="preserve"> (</w:t>
      </w:r>
      <w:proofErr w:type="spellStart"/>
      <w:r w:rsidRPr="2EF203D1">
        <w:rPr>
          <w:rStyle w:val="normaltextrun"/>
          <w:rFonts w:ascii="Segoe UI" w:eastAsia="Segoe UI" w:hAnsi="Segoe UI" w:cs="Segoe UI"/>
          <w:sz w:val="22"/>
          <w:szCs w:val="22"/>
        </w:rPr>
        <w:t>FSDAi</w:t>
      </w:r>
      <w:proofErr w:type="spellEnd"/>
      <w:r w:rsidRPr="2EF203D1">
        <w:rPr>
          <w:rStyle w:val="normaltextrun"/>
          <w:rFonts w:ascii="Segoe UI" w:eastAsia="Segoe UI" w:hAnsi="Segoe UI" w:cs="Segoe UI"/>
          <w:sz w:val="22"/>
          <w:szCs w:val="22"/>
        </w:rPr>
        <w:t>),</w:t>
      </w:r>
      <w:r w:rsidR="00893ECF" w:rsidRPr="2EF203D1">
        <w:rPr>
          <w:rStyle w:val="normaltextrun"/>
          <w:rFonts w:ascii="Segoe UI" w:eastAsia="Segoe UI" w:hAnsi="Segoe UI" w:cs="Segoe UI"/>
          <w:sz w:val="22"/>
          <w:szCs w:val="22"/>
        </w:rPr>
        <w:t xml:space="preserve"> the investment arm of FSD Africa</w:t>
      </w:r>
      <w:r w:rsidR="3F469404" w:rsidRPr="2EF203D1">
        <w:rPr>
          <w:rStyle w:val="normaltextrun"/>
          <w:rFonts w:ascii="Segoe UI" w:eastAsia="Segoe UI" w:hAnsi="Segoe UI" w:cs="Segoe UI"/>
          <w:sz w:val="22"/>
          <w:szCs w:val="22"/>
          <w:lang w:val="en-US"/>
        </w:rPr>
        <w:t>,</w:t>
      </w:r>
      <w:r w:rsidR="00BA3A71" w:rsidRPr="2EF203D1">
        <w:rPr>
          <w:rStyle w:val="normaltextrun"/>
          <w:rFonts w:ascii="Segoe UI" w:eastAsia="Segoe UI" w:hAnsi="Segoe UI" w:cs="Segoe UI"/>
          <w:sz w:val="22"/>
          <w:szCs w:val="22"/>
          <w:lang w:val="en-US"/>
        </w:rPr>
        <w:t xml:space="preserve"> </w:t>
      </w:r>
      <w:r w:rsidR="00C53D52" w:rsidRPr="2EF203D1">
        <w:rPr>
          <w:rStyle w:val="normaltextrun"/>
          <w:rFonts w:ascii="Segoe UI" w:eastAsia="Segoe UI" w:hAnsi="Segoe UI" w:cs="Segoe UI"/>
          <w:sz w:val="22"/>
          <w:szCs w:val="22"/>
          <w:lang w:val="en-US"/>
        </w:rPr>
        <w:t>has</w:t>
      </w:r>
      <w:r w:rsidR="00210CA1" w:rsidRPr="2EF203D1">
        <w:rPr>
          <w:rStyle w:val="normaltextrun"/>
          <w:rFonts w:ascii="Segoe UI" w:eastAsia="Segoe UI" w:hAnsi="Segoe UI" w:cs="Segoe UI"/>
          <w:sz w:val="22"/>
          <w:szCs w:val="22"/>
          <w:lang w:val="en-US"/>
        </w:rPr>
        <w:t xml:space="preserve"> announce</w:t>
      </w:r>
      <w:r w:rsidR="00C53D52" w:rsidRPr="2EF203D1">
        <w:rPr>
          <w:rStyle w:val="normaltextrun"/>
          <w:rFonts w:ascii="Segoe UI" w:eastAsia="Segoe UI" w:hAnsi="Segoe UI" w:cs="Segoe UI"/>
          <w:sz w:val="22"/>
          <w:szCs w:val="22"/>
          <w:lang w:val="en-US"/>
        </w:rPr>
        <w:t>d</w:t>
      </w:r>
      <w:r w:rsidR="00210CA1" w:rsidRPr="2EF203D1">
        <w:rPr>
          <w:rStyle w:val="normaltextrun"/>
          <w:rFonts w:ascii="Segoe UI" w:eastAsia="Segoe UI" w:hAnsi="Segoe UI" w:cs="Segoe UI"/>
          <w:sz w:val="22"/>
          <w:szCs w:val="22"/>
          <w:lang w:val="en-US"/>
        </w:rPr>
        <w:t xml:space="preserve"> an £8 million investment to support </w:t>
      </w:r>
      <w:r w:rsidR="00E47FAC">
        <w:rPr>
          <w:rStyle w:val="normaltextrun"/>
          <w:rFonts w:ascii="Segoe UI" w:eastAsia="Segoe UI" w:hAnsi="Segoe UI" w:cs="Segoe UI"/>
          <w:sz w:val="22"/>
          <w:szCs w:val="22"/>
          <w:lang w:val="en-US"/>
        </w:rPr>
        <w:t xml:space="preserve">a </w:t>
      </w:r>
      <w:r w:rsidR="00E47FAC" w:rsidRPr="00CC0BB4">
        <w:rPr>
          <w:rStyle w:val="normaltextrun"/>
          <w:rFonts w:ascii="Segoe UI" w:eastAsia="Segoe UI" w:hAnsi="Segoe UI" w:cs="Segoe UI"/>
          <w:sz w:val="22"/>
          <w:szCs w:val="22"/>
          <w:lang w:val="en-US"/>
        </w:rPr>
        <w:t>new class of investors</w:t>
      </w:r>
      <w:r w:rsidR="004A559E" w:rsidRPr="00CC0BB4">
        <w:rPr>
          <w:rStyle w:val="normaltextrun"/>
          <w:rFonts w:ascii="Segoe UI" w:eastAsia="Segoe UI" w:hAnsi="Segoe UI" w:cs="Segoe UI"/>
          <w:sz w:val="22"/>
          <w:szCs w:val="22"/>
          <w:lang w:val="en-US"/>
        </w:rPr>
        <w:t xml:space="preserve"> who are</w:t>
      </w:r>
      <w:r w:rsidR="00E47FAC" w:rsidRPr="00CC0BB4">
        <w:rPr>
          <w:rStyle w:val="normaltextrun"/>
          <w:rFonts w:ascii="Segoe UI" w:eastAsia="Segoe UI" w:hAnsi="Segoe UI" w:cs="Segoe UI"/>
          <w:sz w:val="22"/>
          <w:szCs w:val="22"/>
          <w:lang w:val="en-US"/>
        </w:rPr>
        <w:t xml:space="preserve"> </w:t>
      </w:r>
      <w:r w:rsidR="00BB606A" w:rsidRPr="00CC0BB4">
        <w:rPr>
          <w:rStyle w:val="normaltextrun"/>
          <w:rFonts w:ascii="Segoe UI" w:eastAsia="Segoe UI" w:hAnsi="Segoe UI" w:cs="Segoe UI"/>
          <w:sz w:val="22"/>
          <w:szCs w:val="22"/>
          <w:lang w:val="en-US"/>
        </w:rPr>
        <w:t xml:space="preserve">financing </w:t>
      </w:r>
      <w:r w:rsidR="00E47FAC" w:rsidRPr="00CC0BB4">
        <w:rPr>
          <w:rStyle w:val="normaltextrun"/>
          <w:rFonts w:ascii="Segoe UI" w:eastAsia="Segoe UI" w:hAnsi="Segoe UI" w:cs="Segoe UI"/>
          <w:sz w:val="22"/>
          <w:szCs w:val="22"/>
          <w:lang w:val="en-US"/>
        </w:rPr>
        <w:t>Africa’s small busines</w:t>
      </w:r>
      <w:r w:rsidR="00932553" w:rsidRPr="00CC0BB4">
        <w:rPr>
          <w:rStyle w:val="normaltextrun"/>
          <w:rFonts w:ascii="Segoe UI" w:eastAsia="Segoe UI" w:hAnsi="Segoe UI" w:cs="Segoe UI"/>
          <w:sz w:val="22"/>
          <w:szCs w:val="22"/>
          <w:lang w:val="en-US"/>
        </w:rPr>
        <w:t>s</w:t>
      </w:r>
      <w:r w:rsidR="00E47FAC" w:rsidRPr="00CC0BB4">
        <w:rPr>
          <w:rStyle w:val="normaltextrun"/>
          <w:rFonts w:ascii="Segoe UI" w:eastAsia="Segoe UI" w:hAnsi="Segoe UI" w:cs="Segoe UI"/>
          <w:sz w:val="22"/>
          <w:szCs w:val="22"/>
          <w:lang w:val="en-US"/>
        </w:rPr>
        <w:t xml:space="preserve">es </w:t>
      </w:r>
      <w:r w:rsidR="004A559E" w:rsidRPr="00CC0BB4">
        <w:rPr>
          <w:rStyle w:val="normaltextrun"/>
          <w:rFonts w:ascii="Segoe UI" w:eastAsia="Segoe UI" w:hAnsi="Segoe UI" w:cs="Segoe UI"/>
          <w:sz w:val="22"/>
          <w:szCs w:val="22"/>
          <w:lang w:val="en-US"/>
        </w:rPr>
        <w:t>and</w:t>
      </w:r>
      <w:r w:rsidR="00932553" w:rsidRPr="00CC0BB4">
        <w:rPr>
          <w:rStyle w:val="normaltextrun"/>
          <w:rFonts w:ascii="Segoe UI" w:eastAsia="Segoe UI" w:hAnsi="Segoe UI" w:cs="Segoe UI"/>
          <w:sz w:val="22"/>
          <w:szCs w:val="22"/>
          <w:lang w:val="en-US"/>
        </w:rPr>
        <w:t xml:space="preserve"> </w:t>
      </w:r>
      <w:r w:rsidR="005B784D" w:rsidRPr="00CC0BB4">
        <w:rPr>
          <w:rStyle w:val="normaltextrun"/>
          <w:rFonts w:ascii="Segoe UI" w:eastAsia="Segoe UI" w:hAnsi="Segoe UI" w:cs="Segoe UI"/>
          <w:sz w:val="22"/>
          <w:szCs w:val="22"/>
          <w:lang w:val="en-US"/>
        </w:rPr>
        <w:t>consider</w:t>
      </w:r>
      <w:r w:rsidR="00BB606A" w:rsidRPr="00CC0BB4">
        <w:rPr>
          <w:rStyle w:val="normaltextrun"/>
          <w:rFonts w:ascii="Segoe UI" w:eastAsia="Segoe UI" w:hAnsi="Segoe UI" w:cs="Segoe UI"/>
          <w:sz w:val="22"/>
          <w:szCs w:val="22"/>
          <w:lang w:val="en-US"/>
        </w:rPr>
        <w:t xml:space="preserve"> gender equity</w:t>
      </w:r>
      <w:r w:rsidR="005B784D" w:rsidRPr="00CC0BB4">
        <w:rPr>
          <w:rStyle w:val="normaltextrun"/>
          <w:rFonts w:ascii="Segoe UI" w:eastAsia="Segoe UI" w:hAnsi="Segoe UI" w:cs="Segoe UI"/>
          <w:sz w:val="22"/>
          <w:szCs w:val="22"/>
          <w:lang w:val="en-US"/>
        </w:rPr>
        <w:t xml:space="preserve"> a key driver of financial performance</w:t>
      </w:r>
      <w:r w:rsidR="00BB606A" w:rsidRPr="00CC0BB4">
        <w:rPr>
          <w:rStyle w:val="normaltextrun"/>
          <w:rFonts w:ascii="Segoe UI" w:eastAsia="Segoe UI" w:hAnsi="Segoe UI" w:cs="Segoe UI"/>
          <w:sz w:val="22"/>
          <w:szCs w:val="22"/>
          <w:lang w:val="en-US"/>
        </w:rPr>
        <w:t>.</w:t>
      </w:r>
      <w:r w:rsidR="00BB606A">
        <w:rPr>
          <w:rStyle w:val="normaltextrun"/>
          <w:rFonts w:ascii="Segoe UI" w:eastAsia="Segoe UI" w:hAnsi="Segoe UI" w:cs="Segoe UI"/>
          <w:sz w:val="22"/>
          <w:szCs w:val="22"/>
          <w:lang w:val="en-US"/>
        </w:rPr>
        <w:t xml:space="preserve"> </w:t>
      </w:r>
    </w:p>
    <w:p w14:paraId="7A90FA1F" w14:textId="77777777" w:rsidR="00BB606A" w:rsidRDefault="00BB606A" w:rsidP="003152EC">
      <w:pPr>
        <w:pStyle w:val="paragraph"/>
        <w:spacing w:before="0" w:beforeAutospacing="0" w:after="0" w:afterAutospacing="0"/>
        <w:jc w:val="both"/>
        <w:rPr>
          <w:rStyle w:val="normaltextrun"/>
          <w:rFonts w:ascii="Segoe UI" w:eastAsia="Segoe UI" w:hAnsi="Segoe UI" w:cs="Segoe UI"/>
          <w:sz w:val="22"/>
          <w:szCs w:val="22"/>
          <w:lang w:val="en-US"/>
        </w:rPr>
      </w:pPr>
    </w:p>
    <w:p w14:paraId="463EC7E5" w14:textId="2660C0B2" w:rsidR="00060834" w:rsidRPr="00060834" w:rsidRDefault="00716ED6" w:rsidP="00716ED6">
      <w:pPr>
        <w:pStyle w:val="paragraph"/>
        <w:spacing w:before="0" w:beforeAutospacing="0" w:after="0" w:afterAutospacing="0"/>
        <w:jc w:val="both"/>
        <w:rPr>
          <w:rStyle w:val="normaltextrun"/>
          <w:rFonts w:ascii="Segoe UI" w:eastAsia="Segoe UI" w:hAnsi="Segoe UI" w:cs="Segoe UI"/>
          <w:sz w:val="22"/>
          <w:szCs w:val="22"/>
        </w:rPr>
      </w:pPr>
      <w:r w:rsidRPr="00CF6407">
        <w:rPr>
          <w:rStyle w:val="normaltextrun"/>
          <w:rFonts w:ascii="Segoe UI" w:eastAsia="Segoe UI" w:hAnsi="Segoe UI" w:cs="Segoe UI"/>
          <w:sz w:val="22"/>
          <w:szCs w:val="22"/>
        </w:rPr>
        <w:t>I</w:t>
      </w:r>
      <w:r w:rsidR="00060834" w:rsidRPr="00CF6407">
        <w:rPr>
          <w:rStyle w:val="normaltextrun"/>
          <w:rFonts w:ascii="Segoe UI" w:eastAsia="Segoe UI" w:hAnsi="Segoe UI" w:cs="Segoe UI"/>
          <w:sz w:val="22"/>
          <w:szCs w:val="22"/>
        </w:rPr>
        <w:t>n partnership with the </w:t>
      </w:r>
      <w:bookmarkStart w:id="0" w:name="_Hlk105058858"/>
      <w:bookmarkEnd w:id="0"/>
      <w:r w:rsidR="00060834" w:rsidRPr="00CF6407">
        <w:rPr>
          <w:rStyle w:val="normaltextrun"/>
          <w:rFonts w:ascii="Segoe UI" w:eastAsia="Segoe UI" w:hAnsi="Segoe UI" w:cs="Segoe UI"/>
          <w:sz w:val="22"/>
          <w:szCs w:val="22"/>
        </w:rPr>
        <w:t>Collaborative for Frontier Finance (CFF), and the Facility Manager, a Joint Venture of </w:t>
      </w:r>
      <w:proofErr w:type="spellStart"/>
      <w:r w:rsidR="00060834" w:rsidRPr="00CF6407">
        <w:rPr>
          <w:rStyle w:val="normaltextrun"/>
          <w:rFonts w:ascii="Segoe UI" w:eastAsia="Segoe UI" w:hAnsi="Segoe UI" w:cs="Segoe UI"/>
          <w:sz w:val="22"/>
          <w:szCs w:val="22"/>
        </w:rPr>
        <w:t>Cardano</w:t>
      </w:r>
      <w:proofErr w:type="spellEnd"/>
      <w:r w:rsidR="00CF6407" w:rsidRPr="00CF6407">
        <w:rPr>
          <w:rStyle w:val="normaltextrun"/>
          <w:rFonts w:ascii="Segoe UI" w:eastAsia="Segoe UI" w:hAnsi="Segoe UI" w:cs="Segoe UI"/>
          <w:sz w:val="22"/>
          <w:szCs w:val="22"/>
        </w:rPr>
        <w:t xml:space="preserve"> </w:t>
      </w:r>
      <w:r w:rsidR="00060834" w:rsidRPr="00CF6407">
        <w:rPr>
          <w:rStyle w:val="normaltextrun"/>
          <w:rFonts w:ascii="Segoe UI" w:eastAsia="Segoe UI" w:hAnsi="Segoe UI" w:cs="Segoe UI"/>
          <w:sz w:val="22"/>
          <w:szCs w:val="22"/>
        </w:rPr>
        <w:t>Development and Total Impact Capital Europe, </w:t>
      </w:r>
      <w:proofErr w:type="spellStart"/>
      <w:r w:rsidR="00060834" w:rsidRPr="00CF6407">
        <w:rPr>
          <w:rStyle w:val="normaltextrun"/>
          <w:rFonts w:ascii="Segoe UI" w:eastAsia="Segoe UI" w:hAnsi="Segoe UI" w:cs="Segoe UI"/>
          <w:sz w:val="22"/>
          <w:szCs w:val="22"/>
        </w:rPr>
        <w:t>FSDAi</w:t>
      </w:r>
      <w:proofErr w:type="spellEnd"/>
      <w:r w:rsidR="00060834" w:rsidRPr="00CF6407">
        <w:rPr>
          <w:rStyle w:val="normaltextrun"/>
          <w:rFonts w:ascii="Segoe UI" w:eastAsia="Segoe UI" w:hAnsi="Segoe UI" w:cs="Segoe UI"/>
          <w:sz w:val="22"/>
          <w:szCs w:val="22"/>
        </w:rPr>
        <w:t> will provide the critical anchor funding for a new special purpose vehicle, Nyala Venture.</w:t>
      </w:r>
    </w:p>
    <w:p w14:paraId="19D9F151" w14:textId="77777777" w:rsidR="00B245D1" w:rsidRDefault="00B245D1" w:rsidP="003152EC">
      <w:pPr>
        <w:pStyle w:val="paragraph"/>
        <w:spacing w:before="0" w:beforeAutospacing="0" w:after="0" w:afterAutospacing="0"/>
        <w:jc w:val="both"/>
        <w:rPr>
          <w:rStyle w:val="normaltextrun"/>
          <w:rFonts w:ascii="Segoe UI" w:eastAsia="Segoe UI" w:hAnsi="Segoe UI" w:cs="Segoe UI"/>
          <w:sz w:val="22"/>
          <w:szCs w:val="22"/>
          <w:lang w:val="en-US"/>
        </w:rPr>
      </w:pPr>
    </w:p>
    <w:p w14:paraId="449116BB" w14:textId="50F3CC8E" w:rsidR="00816F8C" w:rsidRDefault="003C2DC2" w:rsidP="00172CF3">
      <w:pPr>
        <w:pStyle w:val="paragraph"/>
        <w:spacing w:before="0" w:beforeAutospacing="0" w:after="0" w:afterAutospacing="0"/>
        <w:jc w:val="both"/>
        <w:rPr>
          <w:rStyle w:val="normaltextrun"/>
          <w:rFonts w:ascii="Segoe UI" w:eastAsia="Segoe UI" w:hAnsi="Segoe UI" w:cs="Segoe UI"/>
          <w:sz w:val="22"/>
          <w:szCs w:val="22"/>
          <w:lang w:val="en-US"/>
        </w:rPr>
      </w:pPr>
      <w:r>
        <w:rPr>
          <w:rStyle w:val="normaltextrun"/>
          <w:rFonts w:ascii="Segoe UI" w:eastAsia="Segoe UI" w:hAnsi="Segoe UI" w:cs="Segoe UI"/>
          <w:sz w:val="22"/>
          <w:szCs w:val="22"/>
          <w:lang w:val="en-US"/>
        </w:rPr>
        <w:t xml:space="preserve">Nyala Venture will </w:t>
      </w:r>
      <w:r w:rsidR="0038501C" w:rsidRPr="28A1E8DF">
        <w:rPr>
          <w:rStyle w:val="normaltextrun"/>
          <w:rFonts w:ascii="Segoe UI" w:eastAsia="Segoe UI" w:hAnsi="Segoe UI" w:cs="Segoe UI"/>
          <w:sz w:val="22"/>
          <w:szCs w:val="22"/>
          <w:lang w:val="en-US"/>
        </w:rPr>
        <w:t>bridge</w:t>
      </w:r>
      <w:r w:rsidR="0038501C">
        <w:rPr>
          <w:rStyle w:val="normaltextrun"/>
          <w:rFonts w:ascii="Segoe UI" w:eastAsia="Segoe UI" w:hAnsi="Segoe UI" w:cs="Segoe UI"/>
          <w:sz w:val="22"/>
          <w:szCs w:val="22"/>
          <w:lang w:val="en-US"/>
        </w:rPr>
        <w:t xml:space="preserve"> </w:t>
      </w:r>
      <w:r w:rsidR="00FA4987">
        <w:rPr>
          <w:rStyle w:val="normaltextrun"/>
          <w:rFonts w:ascii="Segoe UI" w:eastAsia="Segoe UI" w:hAnsi="Segoe UI" w:cs="Segoe UI"/>
          <w:sz w:val="22"/>
          <w:szCs w:val="22"/>
          <w:lang w:val="en-US"/>
        </w:rPr>
        <w:t xml:space="preserve">the funding gap left by </w:t>
      </w:r>
      <w:r w:rsidR="00CA73A7">
        <w:rPr>
          <w:rStyle w:val="normaltextrun"/>
          <w:rFonts w:ascii="Segoe UI" w:eastAsia="Segoe UI" w:hAnsi="Segoe UI" w:cs="Segoe UI"/>
          <w:sz w:val="22"/>
          <w:szCs w:val="22"/>
          <w:lang w:val="en-US"/>
        </w:rPr>
        <w:t xml:space="preserve">other institutions, by </w:t>
      </w:r>
      <w:r w:rsidR="00CA73A7" w:rsidRPr="00745724">
        <w:rPr>
          <w:rStyle w:val="normaltextrun"/>
          <w:rFonts w:ascii="Segoe UI" w:eastAsia="Segoe UI" w:hAnsi="Segoe UI" w:cs="Segoe UI"/>
          <w:sz w:val="22"/>
          <w:szCs w:val="22"/>
          <w:lang w:val="en-US"/>
        </w:rPr>
        <w:t xml:space="preserve">targeting </w:t>
      </w:r>
      <w:r w:rsidR="00A35D92" w:rsidRPr="00745724">
        <w:rPr>
          <w:rStyle w:val="normaltextrun"/>
          <w:rFonts w:ascii="Segoe UI" w:eastAsia="Segoe UI" w:hAnsi="Segoe UI" w:cs="Segoe UI"/>
          <w:sz w:val="22"/>
          <w:szCs w:val="22"/>
          <w:lang w:val="en-US"/>
        </w:rPr>
        <w:t xml:space="preserve">a new class of </w:t>
      </w:r>
      <w:r w:rsidR="002225E3" w:rsidRPr="00745724">
        <w:rPr>
          <w:rStyle w:val="normaltextrun"/>
          <w:rFonts w:ascii="Segoe UI" w:eastAsia="Segoe UI" w:hAnsi="Segoe UI" w:cs="Segoe UI"/>
          <w:sz w:val="22"/>
          <w:szCs w:val="22"/>
          <w:lang w:val="en-US"/>
        </w:rPr>
        <w:t>capital providers</w:t>
      </w:r>
      <w:r w:rsidR="002225E3">
        <w:rPr>
          <w:rStyle w:val="normaltextrun"/>
          <w:rFonts w:ascii="Segoe UI" w:eastAsia="Segoe UI" w:hAnsi="Segoe UI" w:cs="Segoe UI"/>
          <w:sz w:val="22"/>
          <w:szCs w:val="22"/>
          <w:lang w:val="en-US"/>
        </w:rPr>
        <w:t xml:space="preserve"> serving </w:t>
      </w:r>
      <w:r w:rsidR="00CA73A7">
        <w:rPr>
          <w:rStyle w:val="normaltextrun"/>
          <w:rFonts w:ascii="Segoe UI" w:eastAsia="Segoe UI" w:hAnsi="Segoe UI" w:cs="Segoe UI"/>
          <w:sz w:val="22"/>
          <w:szCs w:val="22"/>
          <w:lang w:val="en-US"/>
        </w:rPr>
        <w:t xml:space="preserve">small and growing businesses, particularly those </w:t>
      </w:r>
      <w:r w:rsidR="00745724">
        <w:rPr>
          <w:rStyle w:val="normaltextrun"/>
          <w:rFonts w:ascii="Segoe UI" w:eastAsia="Segoe UI" w:hAnsi="Segoe UI" w:cs="Segoe UI"/>
          <w:sz w:val="22"/>
          <w:szCs w:val="22"/>
          <w:lang w:val="en-US"/>
        </w:rPr>
        <w:t xml:space="preserve">which are </w:t>
      </w:r>
      <w:r w:rsidR="00D66096">
        <w:rPr>
          <w:rStyle w:val="normaltextrun"/>
          <w:rFonts w:ascii="Segoe UI" w:eastAsia="Segoe UI" w:hAnsi="Segoe UI" w:cs="Segoe UI"/>
          <w:sz w:val="22"/>
          <w:szCs w:val="22"/>
          <w:lang w:val="en-US"/>
        </w:rPr>
        <w:t>led by</w:t>
      </w:r>
      <w:r w:rsidR="00CA73A7">
        <w:rPr>
          <w:rStyle w:val="normaltextrun"/>
          <w:rFonts w:ascii="Segoe UI" w:eastAsia="Segoe UI" w:hAnsi="Segoe UI" w:cs="Segoe UI"/>
          <w:sz w:val="22"/>
          <w:szCs w:val="22"/>
          <w:lang w:val="en-US"/>
        </w:rPr>
        <w:t xml:space="preserve"> women or are applying a gender lens investment strategy</w:t>
      </w:r>
      <w:r w:rsidR="00CA73A7" w:rsidRPr="00D561C3">
        <w:rPr>
          <w:rStyle w:val="normaltextrun"/>
          <w:rFonts w:ascii="Segoe UI" w:eastAsia="Segoe UI" w:hAnsi="Segoe UI" w:cs="Segoe UI"/>
          <w:sz w:val="22"/>
          <w:szCs w:val="22"/>
          <w:lang w:val="en-US"/>
        </w:rPr>
        <w:t xml:space="preserve"> </w:t>
      </w:r>
      <w:r w:rsidR="00CA73A7">
        <w:rPr>
          <w:rStyle w:val="normaltextrun"/>
          <w:rFonts w:ascii="Segoe UI" w:eastAsia="Segoe UI" w:hAnsi="Segoe UI" w:cs="Segoe UI"/>
          <w:sz w:val="22"/>
          <w:szCs w:val="22"/>
          <w:lang w:val="en-US"/>
        </w:rPr>
        <w:t xml:space="preserve">in </w:t>
      </w:r>
      <w:r w:rsidR="00CA73A7" w:rsidRPr="009D0853">
        <w:rPr>
          <w:rStyle w:val="normaltextrun"/>
          <w:rFonts w:ascii="Segoe UI" w:eastAsia="Segoe UI" w:hAnsi="Segoe UI" w:cs="Segoe UI"/>
          <w:sz w:val="22"/>
          <w:szCs w:val="22"/>
          <w:lang w:val="en-US"/>
        </w:rPr>
        <w:t>Nigeria, Ghana, Kenya, Senegal, South Africa</w:t>
      </w:r>
      <w:r w:rsidR="00CA73A7">
        <w:rPr>
          <w:rStyle w:val="normaltextrun"/>
          <w:rFonts w:ascii="Segoe UI" w:eastAsia="Segoe UI" w:hAnsi="Segoe UI" w:cs="Segoe UI"/>
          <w:sz w:val="22"/>
          <w:szCs w:val="22"/>
          <w:lang w:val="en-US"/>
        </w:rPr>
        <w:t>,</w:t>
      </w:r>
      <w:r w:rsidR="00CA73A7" w:rsidRPr="009D0853">
        <w:rPr>
          <w:rStyle w:val="normaltextrun"/>
          <w:rFonts w:ascii="Segoe UI" w:eastAsia="Segoe UI" w:hAnsi="Segoe UI" w:cs="Segoe UI"/>
          <w:sz w:val="22"/>
          <w:szCs w:val="22"/>
          <w:lang w:val="en-US"/>
        </w:rPr>
        <w:t xml:space="preserve"> and Uganda.</w:t>
      </w:r>
      <w:r w:rsidR="00CA73A7">
        <w:rPr>
          <w:rStyle w:val="normaltextrun"/>
          <w:rFonts w:ascii="Segoe UI" w:eastAsia="Segoe UI" w:hAnsi="Segoe UI" w:cs="Segoe UI"/>
          <w:sz w:val="22"/>
          <w:szCs w:val="22"/>
          <w:lang w:val="en-US"/>
        </w:rPr>
        <w:t xml:space="preserve">  </w:t>
      </w:r>
    </w:p>
    <w:p w14:paraId="04B52817" w14:textId="77777777" w:rsidR="00627F84" w:rsidRDefault="00627F84" w:rsidP="003152EC">
      <w:pPr>
        <w:pStyle w:val="paragraph"/>
        <w:spacing w:before="0" w:beforeAutospacing="0" w:after="0" w:afterAutospacing="0"/>
        <w:jc w:val="both"/>
        <w:rPr>
          <w:rStyle w:val="normaltextrun"/>
          <w:rFonts w:ascii="Segoe UI" w:eastAsia="Segoe UI" w:hAnsi="Segoe UI" w:cs="Segoe UI"/>
          <w:sz w:val="22"/>
          <w:szCs w:val="22"/>
          <w:lang w:val="en-US"/>
        </w:rPr>
      </w:pPr>
    </w:p>
    <w:p w14:paraId="1BE617DC" w14:textId="326EA3EE" w:rsidR="006819C2" w:rsidRDefault="00880D5A" w:rsidP="2EF203D1">
      <w:pPr>
        <w:pStyle w:val="paragraph"/>
        <w:spacing w:before="0" w:beforeAutospacing="0" w:after="0" w:afterAutospacing="0"/>
        <w:jc w:val="both"/>
        <w:rPr>
          <w:rFonts w:ascii="Segoe UI" w:hAnsi="Segoe UI" w:cs="Segoe UI"/>
          <w:color w:val="000000" w:themeColor="text1"/>
          <w:sz w:val="22"/>
          <w:szCs w:val="22"/>
        </w:rPr>
      </w:pPr>
      <w:r w:rsidRPr="006819C2">
        <w:rPr>
          <w:rFonts w:ascii="Segoe UI" w:hAnsi="Segoe UI" w:cs="Segoe UI"/>
          <w:sz w:val="22"/>
          <w:szCs w:val="22"/>
        </w:rPr>
        <w:t>Small and medium-sized enterprises (SMEs) are one of the key growth engines of emerging-</w:t>
      </w:r>
      <w:r w:rsidRPr="00E50239">
        <w:rPr>
          <w:rFonts w:ascii="Segoe UI" w:hAnsi="Segoe UI" w:cs="Segoe UI"/>
          <w:sz w:val="22"/>
          <w:szCs w:val="22"/>
        </w:rPr>
        <w:t>market economies, absorbing up to 70% of the labour market and generating 40% of gross domestic product. However, access to finance is often cited as the single largest constraint to growth</w:t>
      </w:r>
      <w:r w:rsidR="00C53D52">
        <w:rPr>
          <w:rFonts w:ascii="Segoe UI" w:hAnsi="Segoe UI" w:cs="Segoe UI"/>
          <w:sz w:val="22"/>
          <w:szCs w:val="22"/>
        </w:rPr>
        <w:t>.</w:t>
      </w:r>
      <w:r w:rsidRPr="00E50239">
        <w:rPr>
          <w:rFonts w:ascii="Segoe UI" w:hAnsi="Segoe UI" w:cs="Segoe UI"/>
          <w:sz w:val="22"/>
          <w:szCs w:val="22"/>
        </w:rPr>
        <w:t xml:space="preserve"> </w:t>
      </w:r>
      <w:r w:rsidR="006819C2" w:rsidRPr="00AF2F9F">
        <w:rPr>
          <w:rFonts w:ascii="Segoe UI" w:hAnsi="Segoe UI" w:cs="Segoe UI"/>
          <w:color w:val="000000" w:themeColor="text1"/>
          <w:sz w:val="22"/>
          <w:szCs w:val="22"/>
        </w:rPr>
        <w:t xml:space="preserve">The International Finance Corporation and others have long documented </w:t>
      </w:r>
      <w:proofErr w:type="gramStart"/>
      <w:r w:rsidR="006819C2" w:rsidRPr="00AF2F9F">
        <w:rPr>
          <w:rFonts w:ascii="Segoe UI" w:hAnsi="Segoe UI" w:cs="Segoe UI"/>
          <w:color w:val="000000" w:themeColor="text1"/>
          <w:sz w:val="22"/>
          <w:szCs w:val="22"/>
        </w:rPr>
        <w:t>that emerging enterprises</w:t>
      </w:r>
      <w:proofErr w:type="gramEnd"/>
      <w:r w:rsidR="006819C2" w:rsidRPr="00AF2F9F">
        <w:rPr>
          <w:rFonts w:ascii="Segoe UI" w:hAnsi="Segoe UI" w:cs="Segoe UI"/>
          <w:color w:val="000000" w:themeColor="text1"/>
          <w:sz w:val="22"/>
          <w:szCs w:val="22"/>
        </w:rPr>
        <w:t xml:space="preserve"> across Africa are starved for capital in the USD50,000 to USD500,000 range</w:t>
      </w:r>
      <w:r w:rsidR="00045752">
        <w:rPr>
          <w:rFonts w:ascii="Segoe UI" w:hAnsi="Segoe UI" w:cs="Segoe UI"/>
          <w:color w:val="000000" w:themeColor="text1"/>
          <w:sz w:val="22"/>
          <w:szCs w:val="22"/>
        </w:rPr>
        <w:t xml:space="preserve"> – </w:t>
      </w:r>
      <w:r w:rsidR="006819C2" w:rsidRPr="00AF2F9F">
        <w:rPr>
          <w:rFonts w:ascii="Segoe UI" w:hAnsi="Segoe UI" w:cs="Segoe UI"/>
          <w:color w:val="000000" w:themeColor="text1"/>
          <w:sz w:val="22"/>
          <w:szCs w:val="22"/>
        </w:rPr>
        <w:t>the</w:t>
      </w:r>
      <w:r w:rsidR="00045752">
        <w:rPr>
          <w:rFonts w:ascii="Segoe UI" w:hAnsi="Segoe UI" w:cs="Segoe UI"/>
          <w:color w:val="000000" w:themeColor="text1"/>
          <w:sz w:val="22"/>
          <w:szCs w:val="22"/>
        </w:rPr>
        <w:t xml:space="preserve"> </w:t>
      </w:r>
      <w:r w:rsidR="006819C2" w:rsidRPr="00AF2F9F">
        <w:rPr>
          <w:rFonts w:ascii="Segoe UI" w:hAnsi="Segoe UI" w:cs="Segoe UI"/>
          <w:color w:val="000000" w:themeColor="text1"/>
          <w:sz w:val="22"/>
          <w:szCs w:val="22"/>
        </w:rPr>
        <w:t>“</w:t>
      </w:r>
      <w:r w:rsidR="006819C2" w:rsidRPr="2EF203D1">
        <w:rPr>
          <w:rFonts w:ascii="Segoe UI" w:hAnsi="Segoe UI" w:cs="Segoe UI"/>
          <w:i/>
          <w:iCs/>
          <w:color w:val="000000" w:themeColor="text1"/>
          <w:sz w:val="22"/>
          <w:szCs w:val="22"/>
        </w:rPr>
        <w:t>missing middle</w:t>
      </w:r>
      <w:r w:rsidR="006819C2" w:rsidRPr="00AF2F9F">
        <w:rPr>
          <w:rFonts w:ascii="Segoe UI" w:hAnsi="Segoe UI" w:cs="Segoe UI"/>
          <w:color w:val="000000" w:themeColor="text1"/>
          <w:sz w:val="22"/>
          <w:szCs w:val="22"/>
        </w:rPr>
        <w:t>”.</w:t>
      </w:r>
      <w:r w:rsidR="006819C2" w:rsidRPr="00AF2F9F">
        <w:rPr>
          <w:rStyle w:val="FootnoteReference"/>
          <w:rFonts w:ascii="Segoe UI" w:hAnsi="Segoe UI" w:cs="Segoe UI"/>
          <w:color w:val="000000" w:themeColor="text1"/>
          <w:sz w:val="22"/>
          <w:szCs w:val="22"/>
        </w:rPr>
        <w:footnoteReference w:id="2"/>
      </w:r>
      <w:r w:rsidR="006819C2" w:rsidRPr="00AF2F9F">
        <w:rPr>
          <w:rFonts w:ascii="Segoe UI" w:hAnsi="Segoe UI" w:cs="Segoe UI"/>
          <w:color w:val="000000" w:themeColor="text1"/>
          <w:sz w:val="22"/>
          <w:szCs w:val="22"/>
        </w:rPr>
        <w:t xml:space="preserve"> </w:t>
      </w:r>
    </w:p>
    <w:p w14:paraId="0732E7B8" w14:textId="77777777" w:rsidR="006819C2" w:rsidRPr="00E50239" w:rsidRDefault="006819C2" w:rsidP="00E50239">
      <w:pPr>
        <w:pStyle w:val="paragraph"/>
        <w:spacing w:before="0" w:beforeAutospacing="0" w:after="0" w:afterAutospacing="0"/>
        <w:jc w:val="both"/>
        <w:rPr>
          <w:rFonts w:ascii="Segoe UI" w:hAnsi="Segoe UI" w:cs="Segoe UI"/>
          <w:color w:val="000000" w:themeColor="text1"/>
        </w:rPr>
      </w:pPr>
    </w:p>
    <w:p w14:paraId="738C122D" w14:textId="77777777" w:rsidR="00B8233A" w:rsidRDefault="00D52B6E">
      <w:pPr>
        <w:pStyle w:val="paragraph"/>
        <w:spacing w:before="0" w:beforeAutospacing="0" w:after="0" w:afterAutospacing="0"/>
        <w:jc w:val="both"/>
        <w:rPr>
          <w:rFonts w:ascii="Segoe UI" w:hAnsi="Segoe UI" w:cs="Segoe UI"/>
          <w:sz w:val="22"/>
          <w:szCs w:val="22"/>
        </w:rPr>
      </w:pPr>
      <w:r w:rsidRPr="00210CA1">
        <w:rPr>
          <w:rFonts w:ascii="Segoe UI" w:eastAsia="Segoe UI" w:hAnsi="Segoe UI" w:cs="Segoe UI"/>
          <w:sz w:val="22"/>
          <w:szCs w:val="22"/>
        </w:rPr>
        <w:t>Women</w:t>
      </w:r>
      <w:r w:rsidRPr="00653624">
        <w:rPr>
          <w:rFonts w:ascii="Segoe UI" w:eastAsia="Segoe UI" w:hAnsi="Segoe UI" w:cs="Segoe UI"/>
          <w:sz w:val="22"/>
          <w:szCs w:val="22"/>
        </w:rPr>
        <w:t>-led businesses,</w:t>
      </w:r>
      <w:r w:rsidR="00653624">
        <w:rPr>
          <w:rFonts w:ascii="Segoe UI" w:eastAsia="Segoe UI" w:hAnsi="Segoe UI" w:cs="Segoe UI"/>
          <w:sz w:val="22"/>
          <w:szCs w:val="22"/>
        </w:rPr>
        <w:t xml:space="preserve"> </w:t>
      </w:r>
      <w:r w:rsidR="00A563FC">
        <w:rPr>
          <w:rFonts w:ascii="Segoe UI" w:eastAsia="Segoe UI" w:hAnsi="Segoe UI" w:cs="Segoe UI"/>
          <w:sz w:val="22"/>
          <w:szCs w:val="22"/>
        </w:rPr>
        <w:t>which account</w:t>
      </w:r>
      <w:r w:rsidRPr="00653624">
        <w:rPr>
          <w:rFonts w:ascii="Segoe UI" w:eastAsia="Segoe UI" w:hAnsi="Segoe UI" w:cs="Segoe UI"/>
          <w:sz w:val="22"/>
          <w:szCs w:val="22"/>
        </w:rPr>
        <w:t xml:space="preserve"> for at least a quarter of entrepreneurs on the continent</w:t>
      </w:r>
      <w:r w:rsidR="00210CA1" w:rsidRPr="00653624">
        <w:rPr>
          <w:rFonts w:ascii="Segoe UI" w:eastAsia="Segoe UI" w:hAnsi="Segoe UI" w:cs="Segoe UI"/>
          <w:sz w:val="22"/>
          <w:szCs w:val="22"/>
        </w:rPr>
        <w:t>,</w:t>
      </w:r>
      <w:r w:rsidRPr="00653624">
        <w:rPr>
          <w:rFonts w:ascii="Segoe UI" w:hAnsi="Segoe UI" w:cs="Segoe UI"/>
          <w:sz w:val="22"/>
          <w:szCs w:val="22"/>
        </w:rPr>
        <w:t xml:space="preserve"> </w:t>
      </w:r>
      <w:r w:rsidRPr="003F3EE5">
        <w:rPr>
          <w:rFonts w:ascii="Segoe UI" w:hAnsi="Segoe UI" w:cs="Segoe UI"/>
          <w:sz w:val="22"/>
          <w:szCs w:val="22"/>
        </w:rPr>
        <w:t>predominately</w:t>
      </w:r>
      <w:r w:rsidRPr="00367B0E">
        <w:rPr>
          <w:rFonts w:ascii="Segoe UI" w:hAnsi="Segoe UI" w:cs="Segoe UI"/>
          <w:sz w:val="22"/>
          <w:szCs w:val="22"/>
        </w:rPr>
        <w:t xml:space="preserve"> fall into this </w:t>
      </w:r>
      <w:r w:rsidR="006819C2" w:rsidRPr="003D45F5">
        <w:rPr>
          <w:rFonts w:ascii="Segoe UI" w:hAnsi="Segoe UI" w:cs="Segoe UI"/>
          <w:sz w:val="22"/>
          <w:szCs w:val="22"/>
        </w:rPr>
        <w:t>“</w:t>
      </w:r>
      <w:r w:rsidR="006819C2" w:rsidRPr="00566EA2">
        <w:rPr>
          <w:rFonts w:ascii="Segoe UI" w:hAnsi="Segoe UI" w:cs="Segoe UI"/>
          <w:sz w:val="22"/>
          <w:szCs w:val="22"/>
        </w:rPr>
        <w:t>missing middle”</w:t>
      </w:r>
      <w:r w:rsidR="006819C2" w:rsidRPr="00E50239">
        <w:rPr>
          <w:rFonts w:ascii="Segoe UI" w:hAnsi="Segoe UI" w:cs="Segoe UI"/>
          <w:sz w:val="22"/>
          <w:szCs w:val="22"/>
        </w:rPr>
        <w:t xml:space="preserve"> category</w:t>
      </w:r>
      <w:r w:rsidRPr="00653624">
        <w:rPr>
          <w:rFonts w:ascii="Segoe UI" w:hAnsi="Segoe UI" w:cs="Segoe UI"/>
          <w:sz w:val="22"/>
          <w:szCs w:val="22"/>
        </w:rPr>
        <w:t xml:space="preserve"> a</w:t>
      </w:r>
      <w:r w:rsidRPr="003F3EE5">
        <w:rPr>
          <w:rFonts w:ascii="Segoe UI" w:hAnsi="Segoe UI" w:cs="Segoe UI"/>
          <w:sz w:val="22"/>
          <w:szCs w:val="22"/>
        </w:rPr>
        <w:t>nd</w:t>
      </w:r>
      <w:proofErr w:type="gramStart"/>
      <w:r w:rsidRPr="00367B0E">
        <w:rPr>
          <w:rFonts w:ascii="Segoe UI" w:hAnsi="Segoe UI" w:cs="Segoe UI"/>
          <w:sz w:val="22"/>
          <w:szCs w:val="22"/>
        </w:rPr>
        <w:t>,</w:t>
      </w:r>
      <w:r w:rsidR="00210CA1" w:rsidRPr="00367B0E">
        <w:rPr>
          <w:rFonts w:ascii="Segoe UI" w:hAnsi="Segoe UI" w:cs="Segoe UI"/>
          <w:sz w:val="22"/>
          <w:szCs w:val="22"/>
        </w:rPr>
        <w:t xml:space="preserve"> </w:t>
      </w:r>
      <w:r w:rsidRPr="003D45F5">
        <w:rPr>
          <w:rFonts w:ascii="Segoe UI" w:hAnsi="Segoe UI" w:cs="Segoe UI"/>
          <w:sz w:val="22"/>
          <w:szCs w:val="22"/>
        </w:rPr>
        <w:t>in particular</w:t>
      </w:r>
      <w:r w:rsidR="00210CA1" w:rsidRPr="00566EA2">
        <w:rPr>
          <w:rFonts w:ascii="Segoe UI" w:hAnsi="Segoe UI" w:cs="Segoe UI"/>
          <w:sz w:val="22"/>
          <w:szCs w:val="22"/>
        </w:rPr>
        <w:t>,</w:t>
      </w:r>
      <w:r w:rsidRPr="00566EA2">
        <w:rPr>
          <w:rFonts w:ascii="Segoe UI" w:hAnsi="Segoe UI" w:cs="Segoe UI"/>
          <w:sz w:val="22"/>
          <w:szCs w:val="22"/>
        </w:rPr>
        <w:t xml:space="preserve"> </w:t>
      </w:r>
      <w:r w:rsidR="00210CA1" w:rsidRPr="00566EA2">
        <w:rPr>
          <w:rFonts w:ascii="Segoe UI" w:hAnsi="Segoe UI" w:cs="Segoe UI"/>
          <w:sz w:val="22"/>
          <w:szCs w:val="22"/>
        </w:rPr>
        <w:t>have</w:t>
      </w:r>
      <w:proofErr w:type="gramEnd"/>
      <w:r w:rsidR="00210CA1" w:rsidRPr="00566EA2">
        <w:rPr>
          <w:rFonts w:ascii="Segoe UI" w:hAnsi="Segoe UI" w:cs="Segoe UI"/>
          <w:sz w:val="22"/>
          <w:szCs w:val="22"/>
        </w:rPr>
        <w:t xml:space="preserve"> been</w:t>
      </w:r>
      <w:r w:rsidR="006819C2" w:rsidRPr="00E50239">
        <w:rPr>
          <w:rFonts w:ascii="Segoe UI" w:hAnsi="Segoe UI" w:cs="Segoe UI"/>
          <w:sz w:val="22"/>
          <w:szCs w:val="22"/>
        </w:rPr>
        <w:t xml:space="preserve"> adversely impacted by this dearth of capital to grow their enterprises.</w:t>
      </w:r>
    </w:p>
    <w:p w14:paraId="060F1B34" w14:textId="365B9C68" w:rsidR="00880D5A" w:rsidRPr="00E50239" w:rsidRDefault="006819C2">
      <w:pPr>
        <w:pStyle w:val="paragraph"/>
        <w:spacing w:before="0" w:beforeAutospacing="0" w:after="0" w:afterAutospacing="0"/>
        <w:jc w:val="both"/>
        <w:rPr>
          <w:rFonts w:ascii="Segoe UI" w:hAnsi="Segoe UI" w:cs="Segoe UI"/>
          <w:sz w:val="22"/>
          <w:szCs w:val="22"/>
        </w:rPr>
      </w:pPr>
      <w:r w:rsidRPr="00E50239">
        <w:rPr>
          <w:rFonts w:ascii="Segoe UI" w:hAnsi="Segoe UI" w:cs="Segoe UI"/>
          <w:sz w:val="22"/>
          <w:szCs w:val="22"/>
        </w:rPr>
        <w:t xml:space="preserve"> </w:t>
      </w:r>
    </w:p>
    <w:p w14:paraId="446C1525" w14:textId="54C31CF5" w:rsidR="006316F3" w:rsidRDefault="00210CA1" w:rsidP="00B77CF9">
      <w:pPr>
        <w:pStyle w:val="paragraph"/>
        <w:spacing w:before="0" w:beforeAutospacing="0" w:after="0" w:afterAutospacing="0"/>
        <w:jc w:val="both"/>
        <w:rPr>
          <w:rFonts w:ascii="Segoe UI" w:eastAsia="Segoe UI" w:hAnsi="Segoe UI" w:cs="Segoe UI"/>
          <w:sz w:val="22"/>
          <w:szCs w:val="22"/>
        </w:rPr>
      </w:pPr>
      <w:r w:rsidRPr="00E50239">
        <w:rPr>
          <w:rFonts w:ascii="Segoe UI" w:hAnsi="Segoe UI" w:cs="Segoe UI"/>
          <w:sz w:val="22"/>
          <w:szCs w:val="22"/>
        </w:rPr>
        <w:t>To date, the</w:t>
      </w:r>
      <w:r w:rsidR="00A94A34" w:rsidRPr="00E50239">
        <w:rPr>
          <w:rFonts w:ascii="Segoe UI" w:hAnsi="Segoe UI" w:cs="Segoe UI"/>
          <w:sz w:val="22"/>
          <w:szCs w:val="22"/>
        </w:rPr>
        <w:t xml:space="preserve"> combination </w:t>
      </w:r>
      <w:r w:rsidR="00271E42" w:rsidRPr="00E50239">
        <w:rPr>
          <w:rFonts w:ascii="Segoe UI" w:hAnsi="Segoe UI" w:cs="Segoe UI"/>
          <w:sz w:val="22"/>
          <w:szCs w:val="22"/>
        </w:rPr>
        <w:t>of risk, size, collateral</w:t>
      </w:r>
      <w:r w:rsidR="00D87F2C" w:rsidRPr="00E50239">
        <w:rPr>
          <w:rFonts w:ascii="Segoe UI" w:hAnsi="Segoe UI" w:cs="Segoe UI"/>
          <w:sz w:val="22"/>
          <w:szCs w:val="22"/>
        </w:rPr>
        <w:t>,</w:t>
      </w:r>
      <w:r w:rsidR="00271E42" w:rsidRPr="00E50239">
        <w:rPr>
          <w:rFonts w:ascii="Segoe UI" w:hAnsi="Segoe UI" w:cs="Segoe UI"/>
          <w:sz w:val="22"/>
          <w:szCs w:val="22"/>
        </w:rPr>
        <w:t xml:space="preserve"> and govern</w:t>
      </w:r>
      <w:r w:rsidR="00674FAB" w:rsidRPr="00E50239">
        <w:rPr>
          <w:rFonts w:ascii="Segoe UI" w:hAnsi="Segoe UI" w:cs="Segoe UI"/>
          <w:sz w:val="22"/>
          <w:szCs w:val="22"/>
        </w:rPr>
        <w:t xml:space="preserve">ance </w:t>
      </w:r>
      <w:r w:rsidR="00B71239" w:rsidRPr="00E50239">
        <w:rPr>
          <w:rFonts w:ascii="Segoe UI" w:hAnsi="Segoe UI" w:cs="Segoe UI"/>
          <w:sz w:val="22"/>
          <w:szCs w:val="22"/>
        </w:rPr>
        <w:t xml:space="preserve">makes </w:t>
      </w:r>
      <w:r w:rsidR="00792587" w:rsidRPr="00E50239">
        <w:rPr>
          <w:rFonts w:ascii="Segoe UI" w:hAnsi="Segoe UI" w:cs="Segoe UI"/>
          <w:sz w:val="22"/>
          <w:szCs w:val="22"/>
        </w:rPr>
        <w:t xml:space="preserve">small and growing </w:t>
      </w:r>
      <w:r w:rsidR="00D87F2C" w:rsidRPr="00E50239">
        <w:rPr>
          <w:rFonts w:ascii="Segoe UI" w:hAnsi="Segoe UI" w:cs="Segoe UI"/>
          <w:sz w:val="22"/>
          <w:szCs w:val="22"/>
        </w:rPr>
        <w:t>businesses</w:t>
      </w:r>
      <w:r w:rsidR="00792587" w:rsidRPr="00E50239">
        <w:rPr>
          <w:rFonts w:ascii="Segoe UI" w:hAnsi="Segoe UI" w:cs="Segoe UI"/>
          <w:sz w:val="22"/>
          <w:szCs w:val="22"/>
        </w:rPr>
        <w:t xml:space="preserve"> unattractive propositions</w:t>
      </w:r>
      <w:r w:rsidR="00F6102F" w:rsidRPr="00E50239">
        <w:rPr>
          <w:rFonts w:ascii="Segoe UI" w:hAnsi="Segoe UI" w:cs="Segoe UI"/>
          <w:sz w:val="22"/>
          <w:szCs w:val="22"/>
        </w:rPr>
        <w:t xml:space="preserve"> for </w:t>
      </w:r>
      <w:r w:rsidR="00F6102F" w:rsidRPr="1D385ED9">
        <w:rPr>
          <w:rFonts w:ascii="Segoe UI" w:hAnsi="Segoe UI" w:cs="Segoe UI"/>
          <w:sz w:val="22"/>
          <w:szCs w:val="22"/>
        </w:rPr>
        <w:t xml:space="preserve">traditional financial institutions and </w:t>
      </w:r>
      <w:r w:rsidR="00653624" w:rsidRPr="1D385ED9">
        <w:rPr>
          <w:rFonts w:ascii="Segoe UI" w:hAnsi="Segoe UI" w:cs="Segoe UI"/>
          <w:sz w:val="22"/>
          <w:szCs w:val="22"/>
        </w:rPr>
        <w:t xml:space="preserve">local </w:t>
      </w:r>
      <w:r w:rsidR="00F6102F" w:rsidRPr="1D385ED9">
        <w:rPr>
          <w:rFonts w:ascii="Segoe UI" w:hAnsi="Segoe UI" w:cs="Segoe UI"/>
          <w:sz w:val="22"/>
          <w:szCs w:val="22"/>
        </w:rPr>
        <w:t>banks</w:t>
      </w:r>
      <w:r w:rsidR="005B7E06" w:rsidRPr="1D385ED9">
        <w:rPr>
          <w:rFonts w:ascii="Segoe UI" w:hAnsi="Segoe UI" w:cs="Segoe UI"/>
          <w:sz w:val="22"/>
          <w:szCs w:val="22"/>
        </w:rPr>
        <w:t>.</w:t>
      </w:r>
      <w:r w:rsidRPr="007B3340">
        <w:rPr>
          <w:rFonts w:ascii="Segoe UI" w:hAnsi="Segoe UI" w:cs="Segoe UI"/>
          <w:sz w:val="22"/>
          <w:szCs w:val="22"/>
        </w:rPr>
        <w:t xml:space="preserve"> Similarly</w:t>
      </w:r>
      <w:r w:rsidR="00D52B6E" w:rsidRPr="007B3340">
        <w:rPr>
          <w:rFonts w:ascii="Segoe UI" w:hAnsi="Segoe UI" w:cs="Segoe UI"/>
          <w:sz w:val="22"/>
          <w:szCs w:val="22"/>
        </w:rPr>
        <w:t xml:space="preserve">, it has been a challenge for institutional capital, </w:t>
      </w:r>
      <w:r w:rsidR="007B3340">
        <w:rPr>
          <w:rFonts w:ascii="Segoe UI" w:hAnsi="Segoe UI" w:cs="Segoe UI"/>
          <w:sz w:val="22"/>
          <w:szCs w:val="22"/>
        </w:rPr>
        <w:t>d</w:t>
      </w:r>
      <w:r w:rsidR="00653624" w:rsidRPr="007B3340">
        <w:rPr>
          <w:rFonts w:ascii="Segoe UI" w:hAnsi="Segoe UI" w:cs="Segoe UI"/>
          <w:sz w:val="22"/>
          <w:szCs w:val="22"/>
        </w:rPr>
        <w:t xml:space="preserve">evelopment </w:t>
      </w:r>
      <w:r w:rsidR="007B3340">
        <w:rPr>
          <w:rFonts w:ascii="Segoe UI" w:hAnsi="Segoe UI" w:cs="Segoe UI"/>
          <w:sz w:val="22"/>
          <w:szCs w:val="22"/>
        </w:rPr>
        <w:t>f</w:t>
      </w:r>
      <w:r w:rsidR="00653624" w:rsidRPr="007B3340">
        <w:rPr>
          <w:rFonts w:ascii="Segoe UI" w:hAnsi="Segoe UI" w:cs="Segoe UI"/>
          <w:sz w:val="22"/>
          <w:szCs w:val="22"/>
        </w:rPr>
        <w:t>inance instit</w:t>
      </w:r>
      <w:r w:rsidR="003577A2">
        <w:rPr>
          <w:rFonts w:ascii="Segoe UI" w:hAnsi="Segoe UI" w:cs="Segoe UI"/>
          <w:sz w:val="22"/>
          <w:szCs w:val="22"/>
        </w:rPr>
        <w:t>u</w:t>
      </w:r>
      <w:r w:rsidR="00653624" w:rsidRPr="007B3340">
        <w:rPr>
          <w:rFonts w:ascii="Segoe UI" w:hAnsi="Segoe UI" w:cs="Segoe UI"/>
          <w:sz w:val="22"/>
          <w:szCs w:val="22"/>
        </w:rPr>
        <w:t>t</w:t>
      </w:r>
      <w:r w:rsidR="003577A2">
        <w:rPr>
          <w:rFonts w:ascii="Segoe UI" w:hAnsi="Segoe UI" w:cs="Segoe UI"/>
          <w:sz w:val="22"/>
          <w:szCs w:val="22"/>
        </w:rPr>
        <w:t>i</w:t>
      </w:r>
      <w:r w:rsidR="00653624" w:rsidRPr="007B3340">
        <w:rPr>
          <w:rFonts w:ascii="Segoe UI" w:hAnsi="Segoe UI" w:cs="Segoe UI"/>
          <w:sz w:val="22"/>
          <w:szCs w:val="22"/>
        </w:rPr>
        <w:t xml:space="preserve">ons </w:t>
      </w:r>
      <w:r w:rsidR="00D52B6E" w:rsidRPr="007B3340">
        <w:rPr>
          <w:rFonts w:ascii="Segoe UI" w:hAnsi="Segoe UI" w:cs="Segoe UI"/>
          <w:sz w:val="22"/>
          <w:szCs w:val="22"/>
        </w:rPr>
        <w:t>and multilateral</w:t>
      </w:r>
      <w:r w:rsidR="00D52B6E" w:rsidRPr="00653624">
        <w:rPr>
          <w:rFonts w:ascii="Segoe UI" w:hAnsi="Segoe UI" w:cs="Segoe UI"/>
          <w:color w:val="000000" w:themeColor="text1"/>
          <w:sz w:val="22"/>
          <w:szCs w:val="22"/>
        </w:rPr>
        <w:t xml:space="preserve"> </w:t>
      </w:r>
      <w:r w:rsidR="00D52B6E" w:rsidRPr="007B3340">
        <w:rPr>
          <w:rFonts w:ascii="Segoe UI" w:hAnsi="Segoe UI" w:cs="Segoe UI"/>
          <w:sz w:val="22"/>
          <w:szCs w:val="22"/>
        </w:rPr>
        <w:t>development</w:t>
      </w:r>
      <w:r w:rsidR="00D52B6E" w:rsidRPr="00653624">
        <w:rPr>
          <w:rFonts w:ascii="Segoe UI" w:hAnsi="Segoe UI" w:cs="Segoe UI"/>
          <w:color w:val="000000" w:themeColor="text1"/>
          <w:sz w:val="22"/>
          <w:szCs w:val="22"/>
        </w:rPr>
        <w:t xml:space="preserve"> banks to </w:t>
      </w:r>
      <w:r w:rsidR="003577A2">
        <w:rPr>
          <w:rFonts w:ascii="Segoe UI" w:hAnsi="Segoe UI" w:cs="Segoe UI"/>
          <w:color w:val="000000" w:themeColor="text1"/>
          <w:sz w:val="22"/>
          <w:szCs w:val="22"/>
        </w:rPr>
        <w:t>finance</w:t>
      </w:r>
      <w:r w:rsidR="00D52B6E" w:rsidRPr="00653624">
        <w:rPr>
          <w:rFonts w:ascii="Segoe UI" w:hAnsi="Segoe UI" w:cs="Segoe UI"/>
          <w:color w:val="000000" w:themeColor="text1"/>
          <w:sz w:val="22"/>
          <w:szCs w:val="22"/>
        </w:rPr>
        <w:t xml:space="preserve"> these sma</w:t>
      </w:r>
      <w:r w:rsidR="00D52B6E" w:rsidRPr="003F3EE5">
        <w:rPr>
          <w:rFonts w:ascii="Segoe UI" w:hAnsi="Segoe UI" w:cs="Segoe UI"/>
          <w:color w:val="000000" w:themeColor="text1"/>
          <w:sz w:val="22"/>
          <w:szCs w:val="22"/>
        </w:rPr>
        <w:t>ller businesses</w:t>
      </w:r>
      <w:r w:rsidR="00D52B6E" w:rsidRPr="00367B0E">
        <w:rPr>
          <w:rFonts w:ascii="Segoe UI" w:hAnsi="Segoe UI" w:cs="Segoe UI"/>
          <w:color w:val="000000" w:themeColor="text1"/>
          <w:sz w:val="22"/>
          <w:szCs w:val="22"/>
        </w:rPr>
        <w:t xml:space="preserve"> consistently and at scale. </w:t>
      </w:r>
    </w:p>
    <w:p w14:paraId="5A24D535" w14:textId="77777777" w:rsidR="006316F3" w:rsidRDefault="006316F3" w:rsidP="00B77CF9">
      <w:pPr>
        <w:pStyle w:val="paragraph"/>
        <w:spacing w:before="0" w:beforeAutospacing="0" w:after="0" w:afterAutospacing="0"/>
        <w:jc w:val="both"/>
        <w:rPr>
          <w:rFonts w:ascii="Segoe UI" w:eastAsia="Segoe UI" w:hAnsi="Segoe UI" w:cs="Segoe UI"/>
          <w:sz w:val="22"/>
          <w:szCs w:val="22"/>
        </w:rPr>
      </w:pPr>
    </w:p>
    <w:p w14:paraId="133990B4" w14:textId="0CC6C5DC" w:rsidR="00367B0E" w:rsidRDefault="006316F3" w:rsidP="00B77CF9">
      <w:pPr>
        <w:pStyle w:val="paragraph"/>
        <w:spacing w:before="0" w:beforeAutospacing="0" w:after="0" w:afterAutospacing="0"/>
        <w:jc w:val="both"/>
        <w:rPr>
          <w:rFonts w:ascii="Segoe UI" w:hAnsi="Segoe UI" w:cs="Segoe UI"/>
          <w:sz w:val="22"/>
          <w:szCs w:val="22"/>
        </w:rPr>
      </w:pPr>
      <w:r w:rsidRPr="005D0D2E">
        <w:rPr>
          <w:rFonts w:ascii="Segoe UI" w:eastAsia="Segoe UI" w:hAnsi="Segoe UI" w:cs="Segoe UI"/>
          <w:sz w:val="22"/>
          <w:szCs w:val="22"/>
        </w:rPr>
        <w:t xml:space="preserve">Through its investment in Nyala Venture, </w:t>
      </w:r>
      <w:proofErr w:type="spellStart"/>
      <w:r w:rsidR="007638A1" w:rsidRPr="005D0D2E">
        <w:rPr>
          <w:rFonts w:ascii="Segoe UI" w:eastAsia="Segoe UI" w:hAnsi="Segoe UI" w:cs="Segoe UI"/>
          <w:sz w:val="22"/>
          <w:szCs w:val="22"/>
        </w:rPr>
        <w:t>FSD</w:t>
      </w:r>
      <w:r w:rsidR="00491B5B" w:rsidRPr="005D0D2E">
        <w:rPr>
          <w:rFonts w:ascii="Segoe UI" w:eastAsia="Segoe UI" w:hAnsi="Segoe UI" w:cs="Segoe UI"/>
          <w:sz w:val="22"/>
          <w:szCs w:val="22"/>
        </w:rPr>
        <w:t>Ai</w:t>
      </w:r>
      <w:proofErr w:type="spellEnd"/>
      <w:r w:rsidR="00D52B6E" w:rsidRPr="005D0D2E">
        <w:rPr>
          <w:rFonts w:ascii="Segoe UI" w:eastAsia="Segoe UI" w:hAnsi="Segoe UI" w:cs="Segoe UI"/>
          <w:sz w:val="22"/>
          <w:szCs w:val="22"/>
        </w:rPr>
        <w:t xml:space="preserve"> is providing highly catalytic capital to addres</w:t>
      </w:r>
      <w:r w:rsidR="002A072F" w:rsidRPr="005D0D2E">
        <w:rPr>
          <w:rFonts w:ascii="Segoe UI" w:eastAsia="Segoe UI" w:hAnsi="Segoe UI" w:cs="Segoe UI"/>
          <w:sz w:val="22"/>
          <w:szCs w:val="22"/>
        </w:rPr>
        <w:t>s</w:t>
      </w:r>
      <w:r w:rsidR="00D52B6E" w:rsidRPr="005D0D2E">
        <w:rPr>
          <w:rFonts w:ascii="Segoe UI" w:eastAsia="Segoe UI" w:hAnsi="Segoe UI" w:cs="Segoe UI"/>
          <w:sz w:val="22"/>
          <w:szCs w:val="22"/>
        </w:rPr>
        <w:t xml:space="preserve"> this gap.</w:t>
      </w:r>
      <w:r w:rsidR="002B6ED4">
        <w:rPr>
          <w:rFonts w:ascii="Segoe UI" w:eastAsia="Segoe UI" w:hAnsi="Segoe UI" w:cs="Segoe UI"/>
          <w:sz w:val="22"/>
          <w:szCs w:val="22"/>
        </w:rPr>
        <w:t xml:space="preserve"> </w:t>
      </w:r>
      <w:r w:rsidRPr="005D0D2E">
        <w:rPr>
          <w:rFonts w:ascii="Segoe UI" w:eastAsia="Segoe UI" w:hAnsi="Segoe UI" w:cs="Segoe UI"/>
          <w:sz w:val="22"/>
          <w:szCs w:val="22"/>
        </w:rPr>
        <w:t xml:space="preserve">The new facility </w:t>
      </w:r>
      <w:r w:rsidR="007638A1" w:rsidRPr="005D0D2E">
        <w:rPr>
          <w:rFonts w:ascii="Segoe UI" w:eastAsia="Segoe UI" w:hAnsi="Segoe UI" w:cs="Segoe UI"/>
          <w:sz w:val="22"/>
          <w:szCs w:val="22"/>
        </w:rPr>
        <w:t xml:space="preserve">will leverage the </w:t>
      </w:r>
      <w:r w:rsidR="00F64ED0" w:rsidRPr="005D0D2E">
        <w:rPr>
          <w:rFonts w:ascii="Segoe UI" w:eastAsia="Segoe UI" w:hAnsi="Segoe UI" w:cs="Segoe UI"/>
          <w:sz w:val="22"/>
          <w:szCs w:val="22"/>
        </w:rPr>
        <w:t xml:space="preserve">experience </w:t>
      </w:r>
      <w:r w:rsidR="00653624" w:rsidRPr="005D0D2E">
        <w:rPr>
          <w:rFonts w:ascii="Segoe UI" w:eastAsia="Segoe UI" w:hAnsi="Segoe UI" w:cs="Segoe UI"/>
          <w:sz w:val="22"/>
          <w:szCs w:val="22"/>
        </w:rPr>
        <w:t xml:space="preserve">and skills </w:t>
      </w:r>
      <w:r w:rsidR="00F64ED0" w:rsidRPr="005D0D2E">
        <w:rPr>
          <w:rFonts w:ascii="Segoe UI" w:eastAsia="Segoe UI" w:hAnsi="Segoe UI" w:cs="Segoe UI"/>
          <w:sz w:val="22"/>
          <w:szCs w:val="22"/>
        </w:rPr>
        <w:t xml:space="preserve">of </w:t>
      </w:r>
      <w:r w:rsidR="00700081">
        <w:rPr>
          <w:rFonts w:ascii="Segoe UI" w:eastAsia="Segoe UI" w:hAnsi="Segoe UI" w:cs="Segoe UI"/>
          <w:sz w:val="22"/>
          <w:szCs w:val="22"/>
        </w:rPr>
        <w:t>African c</w:t>
      </w:r>
      <w:r w:rsidR="009C3011" w:rsidRPr="005D0D2E">
        <w:rPr>
          <w:rFonts w:ascii="Segoe UI" w:eastAsia="Segoe UI" w:hAnsi="Segoe UI" w:cs="Segoe UI"/>
          <w:sz w:val="22"/>
          <w:szCs w:val="22"/>
        </w:rPr>
        <w:t xml:space="preserve">apital </w:t>
      </w:r>
      <w:r w:rsidR="00700081">
        <w:rPr>
          <w:rFonts w:ascii="Segoe UI" w:eastAsia="Segoe UI" w:hAnsi="Segoe UI" w:cs="Segoe UI"/>
          <w:sz w:val="22"/>
          <w:szCs w:val="22"/>
        </w:rPr>
        <w:t>p</w:t>
      </w:r>
      <w:r w:rsidR="009C3011" w:rsidRPr="005D0D2E">
        <w:rPr>
          <w:rFonts w:ascii="Segoe UI" w:eastAsia="Segoe UI" w:hAnsi="Segoe UI" w:cs="Segoe UI"/>
          <w:sz w:val="22"/>
          <w:szCs w:val="22"/>
        </w:rPr>
        <w:t>roviders</w:t>
      </w:r>
      <w:r w:rsidR="00700081">
        <w:rPr>
          <w:rFonts w:ascii="Segoe UI" w:eastAsia="Segoe UI" w:hAnsi="Segoe UI" w:cs="Segoe UI"/>
          <w:sz w:val="22"/>
          <w:szCs w:val="22"/>
        </w:rPr>
        <w:t xml:space="preserve">, </w:t>
      </w:r>
      <w:r w:rsidR="00FF4301" w:rsidRPr="00BB088C">
        <w:rPr>
          <w:rFonts w:ascii="Segoe UI" w:eastAsia="Segoe UI" w:hAnsi="Segoe UI" w:cs="Segoe UI"/>
          <w:sz w:val="22"/>
          <w:szCs w:val="22"/>
        </w:rPr>
        <w:t>many of which are founded and led by women</w:t>
      </w:r>
      <w:r w:rsidR="00D66096" w:rsidRPr="00BB088C">
        <w:rPr>
          <w:rFonts w:ascii="Segoe UI" w:eastAsia="Segoe UI" w:hAnsi="Segoe UI" w:cs="Segoe UI"/>
          <w:sz w:val="22"/>
          <w:szCs w:val="22"/>
        </w:rPr>
        <w:t xml:space="preserve"> themselves</w:t>
      </w:r>
      <w:r w:rsidR="00FF4301" w:rsidRPr="00BB088C">
        <w:rPr>
          <w:rFonts w:ascii="Segoe UI" w:eastAsia="Segoe UI" w:hAnsi="Segoe UI" w:cs="Segoe UI"/>
          <w:sz w:val="22"/>
          <w:szCs w:val="22"/>
        </w:rPr>
        <w:t>,</w:t>
      </w:r>
      <w:r w:rsidR="00FF4301">
        <w:rPr>
          <w:rFonts w:ascii="Segoe UI" w:eastAsia="Segoe UI" w:hAnsi="Segoe UI" w:cs="Segoe UI"/>
          <w:sz w:val="22"/>
          <w:szCs w:val="22"/>
        </w:rPr>
        <w:t xml:space="preserve"> </w:t>
      </w:r>
      <w:r w:rsidR="00491B5B" w:rsidRPr="005D0D2E">
        <w:rPr>
          <w:rFonts w:ascii="Segoe UI" w:eastAsia="Segoe UI" w:hAnsi="Segoe UI" w:cs="Segoe UI"/>
          <w:sz w:val="22"/>
          <w:szCs w:val="22"/>
        </w:rPr>
        <w:t xml:space="preserve">who </w:t>
      </w:r>
      <w:r w:rsidR="0047748F">
        <w:rPr>
          <w:rFonts w:ascii="Segoe UI" w:eastAsia="Segoe UI" w:hAnsi="Segoe UI" w:cs="Segoe UI"/>
          <w:sz w:val="22"/>
          <w:szCs w:val="22"/>
        </w:rPr>
        <w:t>deliberately</w:t>
      </w:r>
      <w:r w:rsidR="00653624" w:rsidRPr="005D0D2E">
        <w:rPr>
          <w:rFonts w:ascii="Segoe UI" w:eastAsia="Segoe UI" w:hAnsi="Segoe UI" w:cs="Segoe UI"/>
          <w:sz w:val="22"/>
          <w:szCs w:val="22"/>
        </w:rPr>
        <w:t xml:space="preserve"> prioriti</w:t>
      </w:r>
      <w:r w:rsidR="002B6ED4">
        <w:rPr>
          <w:rFonts w:ascii="Segoe UI" w:eastAsia="Segoe UI" w:hAnsi="Segoe UI" w:cs="Segoe UI"/>
          <w:sz w:val="22"/>
          <w:szCs w:val="22"/>
        </w:rPr>
        <w:t>s</w:t>
      </w:r>
      <w:r w:rsidR="00653624" w:rsidRPr="005D0D2E">
        <w:rPr>
          <w:rFonts w:ascii="Segoe UI" w:eastAsia="Segoe UI" w:hAnsi="Segoe UI" w:cs="Segoe UI"/>
          <w:sz w:val="22"/>
          <w:szCs w:val="22"/>
        </w:rPr>
        <w:t>e financing these “</w:t>
      </w:r>
      <w:r w:rsidR="00653624" w:rsidRPr="00E50239">
        <w:rPr>
          <w:rFonts w:ascii="Segoe UI" w:eastAsia="Segoe UI" w:hAnsi="Segoe UI" w:cs="Segoe UI"/>
          <w:i/>
          <w:iCs/>
          <w:sz w:val="22"/>
          <w:szCs w:val="22"/>
        </w:rPr>
        <w:t>missing middle</w:t>
      </w:r>
      <w:r w:rsidR="00653624" w:rsidRPr="005D0D2E">
        <w:rPr>
          <w:rFonts w:ascii="Segoe UI" w:eastAsia="Segoe UI" w:hAnsi="Segoe UI" w:cs="Segoe UI"/>
          <w:sz w:val="22"/>
          <w:szCs w:val="22"/>
        </w:rPr>
        <w:t xml:space="preserve">” stage </w:t>
      </w:r>
      <w:r w:rsidR="00653624" w:rsidRPr="015F4D7D">
        <w:rPr>
          <w:rFonts w:ascii="Segoe UI" w:eastAsia="Segoe UI" w:hAnsi="Segoe UI" w:cs="Segoe UI"/>
          <w:sz w:val="22"/>
          <w:szCs w:val="22"/>
        </w:rPr>
        <w:t>enterprises.</w:t>
      </w:r>
      <w:r w:rsidR="00BB6DA3" w:rsidRPr="015F4D7D">
        <w:rPr>
          <w:rFonts w:ascii="Segoe UI" w:eastAsia="Segoe UI" w:hAnsi="Segoe UI" w:cs="Segoe UI"/>
          <w:sz w:val="22"/>
          <w:szCs w:val="22"/>
        </w:rPr>
        <w:t xml:space="preserve"> </w:t>
      </w:r>
      <w:r w:rsidR="00700081">
        <w:rPr>
          <w:rFonts w:ascii="Segoe UI" w:hAnsi="Segoe UI" w:cs="Segoe UI"/>
          <w:sz w:val="22"/>
          <w:szCs w:val="22"/>
        </w:rPr>
        <w:t xml:space="preserve">These </w:t>
      </w:r>
      <w:r w:rsidR="00700081" w:rsidRPr="00BB088C">
        <w:rPr>
          <w:rFonts w:ascii="Segoe UI" w:hAnsi="Segoe UI" w:cs="Segoe UI"/>
          <w:sz w:val="22"/>
          <w:szCs w:val="22"/>
        </w:rPr>
        <w:t xml:space="preserve">asset </w:t>
      </w:r>
      <w:r w:rsidR="001C0ED6" w:rsidRPr="00BB088C">
        <w:rPr>
          <w:rFonts w:ascii="Segoe UI" w:hAnsi="Segoe UI" w:cs="Segoe UI"/>
          <w:sz w:val="22"/>
          <w:szCs w:val="22"/>
        </w:rPr>
        <w:t>allocators</w:t>
      </w:r>
      <w:r w:rsidR="00367B0E" w:rsidRPr="005D0D2E">
        <w:rPr>
          <w:rFonts w:ascii="Segoe UI" w:hAnsi="Segoe UI" w:cs="Segoe UI"/>
          <w:sz w:val="22"/>
          <w:szCs w:val="22"/>
        </w:rPr>
        <w:t xml:space="preserve"> are an emerging </w:t>
      </w:r>
      <w:r w:rsidR="00367B0E" w:rsidRPr="005D0D2E">
        <w:rPr>
          <w:rFonts w:ascii="Segoe UI" w:hAnsi="Segoe UI" w:cs="Segoe UI"/>
          <w:sz w:val="22"/>
          <w:szCs w:val="22"/>
        </w:rPr>
        <w:lastRenderedPageBreak/>
        <w:t>class of indigenous capital providers that look to meet the financing needs of Africa’s small and growing enterprises. These fund vehicles apply innovative approaches and alternative investment structures specifically befitting the local business environment.</w:t>
      </w:r>
      <w:r w:rsidR="00FF4301">
        <w:rPr>
          <w:rFonts w:ascii="Segoe UI" w:hAnsi="Segoe UI" w:cs="Segoe UI"/>
          <w:sz w:val="22"/>
          <w:szCs w:val="22"/>
        </w:rPr>
        <w:t xml:space="preserve"> </w:t>
      </w:r>
      <w:r w:rsidR="00367B0E" w:rsidRPr="005D0D2E">
        <w:rPr>
          <w:rFonts w:ascii="Segoe UI" w:hAnsi="Segoe UI" w:cs="Segoe UI"/>
          <w:sz w:val="22"/>
          <w:szCs w:val="22"/>
        </w:rPr>
        <w:t xml:space="preserve"> </w:t>
      </w:r>
    </w:p>
    <w:p w14:paraId="6C75C8CF" w14:textId="77777777" w:rsidR="00FF4301" w:rsidRPr="005D0D2E" w:rsidRDefault="00FF4301" w:rsidP="00B77CF9">
      <w:pPr>
        <w:pStyle w:val="paragraph"/>
        <w:spacing w:before="0" w:beforeAutospacing="0" w:after="0" w:afterAutospacing="0"/>
        <w:jc w:val="both"/>
        <w:rPr>
          <w:rFonts w:ascii="Segoe UI" w:hAnsi="Segoe UI" w:cs="Segoe UI"/>
          <w:sz w:val="22"/>
          <w:szCs w:val="22"/>
        </w:rPr>
      </w:pPr>
    </w:p>
    <w:p w14:paraId="6FFD15CB" w14:textId="42B02E12" w:rsidR="003C403F" w:rsidRPr="00E50239" w:rsidRDefault="00BC3642" w:rsidP="00B77CF9">
      <w:pPr>
        <w:pStyle w:val="paragraph"/>
        <w:spacing w:before="0" w:beforeAutospacing="0" w:after="0" w:afterAutospacing="0"/>
        <w:jc w:val="both"/>
        <w:rPr>
          <w:rFonts w:ascii="Segoe UI" w:hAnsi="Segoe UI" w:cs="Segoe UI"/>
          <w:color w:val="000000" w:themeColor="text1"/>
          <w:sz w:val="22"/>
          <w:szCs w:val="22"/>
        </w:rPr>
      </w:pPr>
      <w:r>
        <w:rPr>
          <w:rFonts w:ascii="Segoe UI" w:eastAsia="Segoe UI" w:hAnsi="Segoe UI" w:cs="Segoe UI"/>
          <w:sz w:val="22"/>
          <w:szCs w:val="22"/>
        </w:rPr>
        <w:t>Along with address</w:t>
      </w:r>
      <w:r w:rsidR="00566EA2">
        <w:rPr>
          <w:rFonts w:ascii="Segoe UI" w:eastAsia="Segoe UI" w:hAnsi="Segoe UI" w:cs="Segoe UI"/>
          <w:sz w:val="22"/>
          <w:szCs w:val="22"/>
        </w:rPr>
        <w:t>ing</w:t>
      </w:r>
      <w:r>
        <w:rPr>
          <w:rFonts w:ascii="Segoe UI" w:eastAsia="Segoe UI" w:hAnsi="Segoe UI" w:cs="Segoe UI"/>
          <w:sz w:val="22"/>
          <w:szCs w:val="22"/>
        </w:rPr>
        <w:t xml:space="preserve"> the funding gap faced by </w:t>
      </w:r>
      <w:r w:rsidR="00FF4301" w:rsidRPr="008A0F14">
        <w:rPr>
          <w:rFonts w:ascii="Segoe UI" w:eastAsia="Segoe UI" w:hAnsi="Segoe UI" w:cs="Segoe UI"/>
          <w:sz w:val="22"/>
          <w:szCs w:val="22"/>
        </w:rPr>
        <w:t xml:space="preserve">small and growing businesses, </w:t>
      </w:r>
      <w:r w:rsidR="008A0F14" w:rsidRPr="008A0F14">
        <w:rPr>
          <w:rFonts w:ascii="Segoe UI" w:eastAsia="Segoe UI" w:hAnsi="Segoe UI" w:cs="Segoe UI"/>
          <w:sz w:val="22"/>
          <w:szCs w:val="22"/>
        </w:rPr>
        <w:t>especially</w:t>
      </w:r>
      <w:r w:rsidR="00FF4301" w:rsidRPr="008A0F14">
        <w:rPr>
          <w:rFonts w:ascii="Segoe UI" w:eastAsia="Segoe UI" w:hAnsi="Segoe UI" w:cs="Segoe UI"/>
          <w:sz w:val="22"/>
          <w:szCs w:val="22"/>
        </w:rPr>
        <w:t xml:space="preserve"> </w:t>
      </w:r>
      <w:proofErr w:type="gramStart"/>
      <w:r w:rsidRPr="008A0F14">
        <w:rPr>
          <w:rFonts w:ascii="Segoe UI" w:eastAsia="Segoe UI" w:hAnsi="Segoe UI" w:cs="Segoe UI"/>
          <w:sz w:val="22"/>
          <w:szCs w:val="22"/>
        </w:rPr>
        <w:t>women-owned</w:t>
      </w:r>
      <w:proofErr w:type="gramEnd"/>
      <w:r w:rsidRPr="008A0F14">
        <w:rPr>
          <w:rFonts w:ascii="Segoe UI" w:eastAsia="Segoe UI" w:hAnsi="Segoe UI" w:cs="Segoe UI"/>
          <w:sz w:val="22"/>
          <w:szCs w:val="22"/>
        </w:rPr>
        <w:t>,</w:t>
      </w:r>
      <w:r>
        <w:rPr>
          <w:rFonts w:ascii="Segoe UI" w:eastAsia="Segoe UI" w:hAnsi="Segoe UI" w:cs="Segoe UI"/>
          <w:sz w:val="22"/>
          <w:szCs w:val="22"/>
        </w:rPr>
        <w:t xml:space="preserve"> </w:t>
      </w:r>
      <w:proofErr w:type="spellStart"/>
      <w:r w:rsidR="003F7429" w:rsidRPr="00653624">
        <w:rPr>
          <w:rFonts w:ascii="Segoe UI" w:eastAsia="Segoe UI" w:hAnsi="Segoe UI" w:cs="Segoe UI"/>
          <w:sz w:val="22"/>
          <w:szCs w:val="22"/>
        </w:rPr>
        <w:t>FSD</w:t>
      </w:r>
      <w:r w:rsidR="0085788C" w:rsidRPr="00653624">
        <w:rPr>
          <w:rFonts w:ascii="Segoe UI" w:eastAsia="Segoe UI" w:hAnsi="Segoe UI" w:cs="Segoe UI"/>
          <w:sz w:val="22"/>
          <w:szCs w:val="22"/>
        </w:rPr>
        <w:t>A</w:t>
      </w:r>
      <w:r w:rsidR="003F7429" w:rsidRPr="00653624">
        <w:rPr>
          <w:rFonts w:ascii="Segoe UI" w:eastAsia="Segoe UI" w:hAnsi="Segoe UI" w:cs="Segoe UI"/>
          <w:sz w:val="22"/>
          <w:szCs w:val="22"/>
        </w:rPr>
        <w:t>i’s</w:t>
      </w:r>
      <w:proofErr w:type="spellEnd"/>
      <w:r w:rsidR="003F7429" w:rsidRPr="00653624">
        <w:rPr>
          <w:rFonts w:ascii="Segoe UI" w:eastAsia="Segoe UI" w:hAnsi="Segoe UI" w:cs="Segoe UI"/>
          <w:sz w:val="22"/>
          <w:szCs w:val="22"/>
        </w:rPr>
        <w:t xml:space="preserve"> investment </w:t>
      </w:r>
      <w:r>
        <w:rPr>
          <w:rFonts w:ascii="Segoe UI" w:eastAsia="Segoe UI" w:hAnsi="Segoe UI" w:cs="Segoe UI"/>
          <w:sz w:val="22"/>
          <w:szCs w:val="22"/>
        </w:rPr>
        <w:t xml:space="preserve">in Nyala Venture will demonstrate through its </w:t>
      </w:r>
      <w:r w:rsidR="00367B0E">
        <w:rPr>
          <w:rFonts w:ascii="Segoe UI" w:eastAsia="Segoe UI" w:hAnsi="Segoe UI" w:cs="Segoe UI"/>
          <w:sz w:val="22"/>
          <w:szCs w:val="22"/>
        </w:rPr>
        <w:t xml:space="preserve">early stage support </w:t>
      </w:r>
      <w:r>
        <w:rPr>
          <w:rFonts w:ascii="Segoe UI" w:eastAsia="Segoe UI" w:hAnsi="Segoe UI" w:cs="Segoe UI"/>
          <w:sz w:val="22"/>
          <w:szCs w:val="22"/>
        </w:rPr>
        <w:t>the critica</w:t>
      </w:r>
      <w:r w:rsidR="00566EA2">
        <w:rPr>
          <w:rFonts w:ascii="Segoe UI" w:eastAsia="Segoe UI" w:hAnsi="Segoe UI" w:cs="Segoe UI"/>
          <w:sz w:val="22"/>
          <w:szCs w:val="22"/>
        </w:rPr>
        <w:t>l</w:t>
      </w:r>
      <w:r>
        <w:rPr>
          <w:rFonts w:ascii="Segoe UI" w:eastAsia="Segoe UI" w:hAnsi="Segoe UI" w:cs="Segoe UI"/>
          <w:sz w:val="22"/>
          <w:szCs w:val="22"/>
        </w:rPr>
        <w:t xml:space="preserve"> role that </w:t>
      </w:r>
      <w:r w:rsidR="00FF4301" w:rsidRPr="008A0F14">
        <w:rPr>
          <w:rFonts w:ascii="Segoe UI" w:eastAsia="Segoe UI" w:hAnsi="Segoe UI" w:cs="Segoe UI"/>
          <w:sz w:val="22"/>
          <w:szCs w:val="22"/>
        </w:rPr>
        <w:t>th</w:t>
      </w:r>
      <w:r w:rsidR="006745F1" w:rsidRPr="008A0F14">
        <w:rPr>
          <w:rFonts w:ascii="Segoe UI" w:eastAsia="Segoe UI" w:hAnsi="Segoe UI" w:cs="Segoe UI"/>
          <w:sz w:val="22"/>
          <w:szCs w:val="22"/>
        </w:rPr>
        <w:t>is investment class</w:t>
      </w:r>
      <w:r w:rsidR="00700081" w:rsidRPr="008A0F14">
        <w:rPr>
          <w:rFonts w:ascii="Segoe UI" w:eastAsia="Segoe UI" w:hAnsi="Segoe UI" w:cs="Segoe UI"/>
          <w:sz w:val="22"/>
          <w:szCs w:val="22"/>
        </w:rPr>
        <w:t xml:space="preserve"> </w:t>
      </w:r>
      <w:r w:rsidR="006745F1" w:rsidRPr="008A0F14">
        <w:rPr>
          <w:rFonts w:ascii="Segoe UI" w:eastAsia="Segoe UI" w:hAnsi="Segoe UI" w:cs="Segoe UI"/>
          <w:sz w:val="22"/>
          <w:szCs w:val="22"/>
        </w:rPr>
        <w:t>will</w:t>
      </w:r>
      <w:r w:rsidR="006745F1">
        <w:rPr>
          <w:rFonts w:ascii="Segoe UI" w:eastAsia="Segoe UI" w:hAnsi="Segoe UI" w:cs="Segoe UI"/>
          <w:sz w:val="22"/>
          <w:szCs w:val="22"/>
        </w:rPr>
        <w:t xml:space="preserve"> </w:t>
      </w:r>
      <w:r>
        <w:rPr>
          <w:rFonts w:ascii="Segoe UI" w:eastAsia="Segoe UI" w:hAnsi="Segoe UI" w:cs="Segoe UI"/>
          <w:sz w:val="22"/>
          <w:szCs w:val="22"/>
        </w:rPr>
        <w:t xml:space="preserve">play in </w:t>
      </w:r>
      <w:r w:rsidR="35AD6969" w:rsidRPr="458A7D1B">
        <w:rPr>
          <w:rFonts w:ascii="Segoe UI" w:eastAsia="Segoe UI" w:hAnsi="Segoe UI" w:cs="Segoe UI"/>
          <w:sz w:val="22"/>
          <w:szCs w:val="22"/>
        </w:rPr>
        <w:t>driving</w:t>
      </w:r>
      <w:r>
        <w:rPr>
          <w:rFonts w:ascii="Segoe UI" w:eastAsia="Segoe UI" w:hAnsi="Segoe UI" w:cs="Segoe UI"/>
          <w:sz w:val="22"/>
          <w:szCs w:val="22"/>
        </w:rPr>
        <w:t xml:space="preserve"> capital markets in Africa. In addition to its investment, </w:t>
      </w:r>
      <w:proofErr w:type="spellStart"/>
      <w:r>
        <w:rPr>
          <w:rFonts w:ascii="Segoe UI" w:eastAsia="Segoe UI" w:hAnsi="Segoe UI" w:cs="Segoe UI"/>
          <w:sz w:val="22"/>
          <w:szCs w:val="22"/>
        </w:rPr>
        <w:t>FSDAi</w:t>
      </w:r>
      <w:proofErr w:type="spellEnd"/>
      <w:r>
        <w:rPr>
          <w:rFonts w:ascii="Segoe UI" w:eastAsia="Segoe UI" w:hAnsi="Segoe UI" w:cs="Segoe UI"/>
          <w:sz w:val="22"/>
          <w:szCs w:val="22"/>
        </w:rPr>
        <w:t xml:space="preserve"> is funding the development of the Frontier Capital Learning Lab, which will document and share the learnings of these local capital managers a</w:t>
      </w:r>
      <w:r w:rsidR="006F171B">
        <w:rPr>
          <w:rFonts w:ascii="Segoe UI" w:eastAsia="Segoe UI" w:hAnsi="Segoe UI" w:cs="Segoe UI"/>
          <w:sz w:val="22"/>
          <w:szCs w:val="22"/>
        </w:rPr>
        <w:t>n</w:t>
      </w:r>
      <w:r>
        <w:rPr>
          <w:rFonts w:ascii="Segoe UI" w:eastAsia="Segoe UI" w:hAnsi="Segoe UI" w:cs="Segoe UI"/>
          <w:sz w:val="22"/>
          <w:szCs w:val="22"/>
        </w:rPr>
        <w:t>d their small business portfolios over the coming years.</w:t>
      </w:r>
    </w:p>
    <w:p w14:paraId="4EAD64CC" w14:textId="77777777" w:rsidR="00641F45" w:rsidRDefault="00641F45" w:rsidP="00B77CF9">
      <w:pPr>
        <w:pStyle w:val="paragraph"/>
        <w:spacing w:before="0" w:beforeAutospacing="0" w:after="0" w:afterAutospacing="0"/>
        <w:jc w:val="both"/>
        <w:rPr>
          <w:rFonts w:ascii="Segoe UI" w:eastAsia="Segoe UI" w:hAnsi="Segoe UI" w:cs="Segoe UI"/>
          <w:sz w:val="22"/>
          <w:szCs w:val="22"/>
        </w:rPr>
      </w:pPr>
    </w:p>
    <w:p w14:paraId="3B4564C0" w14:textId="577636F6" w:rsidR="00880D5A" w:rsidRPr="009E7D9E" w:rsidRDefault="00BC3642" w:rsidP="00880D5A">
      <w:pPr>
        <w:pStyle w:val="paragraph"/>
        <w:spacing w:before="0" w:beforeAutospacing="0" w:after="0" w:afterAutospacing="0"/>
        <w:jc w:val="both"/>
        <w:rPr>
          <w:rFonts w:ascii="Segoe UI" w:eastAsia="Segoe UI" w:hAnsi="Segoe UI" w:cs="Segoe UI"/>
          <w:sz w:val="22"/>
          <w:szCs w:val="22"/>
          <w:lang w:val="en-US"/>
        </w:rPr>
      </w:pPr>
      <w:r>
        <w:rPr>
          <w:rStyle w:val="normaltextrun"/>
          <w:rFonts w:ascii="Segoe UI" w:eastAsia="Segoe UI" w:hAnsi="Segoe UI" w:cs="Segoe UI"/>
          <w:sz w:val="22"/>
          <w:szCs w:val="22"/>
          <w:lang w:val="en-US"/>
        </w:rPr>
        <w:t xml:space="preserve">Nyala Venture will be highly flexible with its investment </w:t>
      </w:r>
      <w:r w:rsidR="00880D5A">
        <w:rPr>
          <w:rStyle w:val="normaltextrun"/>
          <w:rFonts w:ascii="Segoe UI" w:eastAsia="Segoe UI" w:hAnsi="Segoe UI" w:cs="Segoe UI"/>
          <w:sz w:val="22"/>
          <w:szCs w:val="22"/>
          <w:lang w:val="en-US"/>
        </w:rPr>
        <w:t>funds</w:t>
      </w:r>
      <w:r w:rsidR="00855706">
        <w:rPr>
          <w:rStyle w:val="normaltextrun"/>
          <w:rFonts w:ascii="Segoe UI" w:eastAsia="Segoe UI" w:hAnsi="Segoe UI" w:cs="Segoe UI"/>
          <w:sz w:val="22"/>
          <w:szCs w:val="22"/>
          <w:lang w:val="en-US"/>
        </w:rPr>
        <w:t xml:space="preserve"> to meet the innovative approaches of </w:t>
      </w:r>
      <w:r w:rsidR="00700081" w:rsidRPr="008A0F14">
        <w:rPr>
          <w:rStyle w:val="normaltextrun"/>
          <w:rFonts w:ascii="Segoe UI" w:eastAsia="Segoe UI" w:hAnsi="Segoe UI" w:cs="Segoe UI"/>
          <w:sz w:val="22"/>
          <w:szCs w:val="22"/>
          <w:lang w:val="en-US"/>
        </w:rPr>
        <w:t>these local capital providers</w:t>
      </w:r>
      <w:r w:rsidRPr="008A0F14">
        <w:rPr>
          <w:rStyle w:val="normaltextrun"/>
          <w:rFonts w:ascii="Segoe UI" w:eastAsia="Segoe UI" w:hAnsi="Segoe UI" w:cs="Segoe UI"/>
          <w:sz w:val="22"/>
          <w:szCs w:val="22"/>
          <w:lang w:val="en-US"/>
        </w:rPr>
        <w:t>.</w:t>
      </w:r>
      <w:r>
        <w:rPr>
          <w:rStyle w:val="normaltextrun"/>
          <w:rFonts w:ascii="Segoe UI" w:eastAsia="Segoe UI" w:hAnsi="Segoe UI" w:cs="Segoe UI"/>
          <w:sz w:val="22"/>
          <w:szCs w:val="22"/>
          <w:lang w:val="en-US"/>
        </w:rPr>
        <w:t xml:space="preserve"> </w:t>
      </w:r>
      <w:r w:rsidR="00855706">
        <w:rPr>
          <w:rStyle w:val="normaltextrun"/>
          <w:rFonts w:ascii="Segoe UI" w:eastAsia="Segoe UI" w:hAnsi="Segoe UI" w:cs="Segoe UI"/>
          <w:sz w:val="22"/>
          <w:szCs w:val="22"/>
          <w:lang w:val="en-US"/>
        </w:rPr>
        <w:t xml:space="preserve">Funds </w:t>
      </w:r>
      <w:r w:rsidR="00880D5A">
        <w:rPr>
          <w:rStyle w:val="normaltextrun"/>
          <w:rFonts w:ascii="Segoe UI" w:eastAsia="Segoe UI" w:hAnsi="Segoe UI" w:cs="Segoe UI"/>
          <w:sz w:val="22"/>
          <w:szCs w:val="22"/>
          <w:lang w:val="en-US"/>
        </w:rPr>
        <w:t xml:space="preserve">will be available in the form of debt or equity. </w:t>
      </w:r>
      <w:r w:rsidR="00641F45">
        <w:rPr>
          <w:rStyle w:val="normaltextrun"/>
          <w:rFonts w:ascii="Segoe UI" w:eastAsia="Segoe UI" w:hAnsi="Segoe UI" w:cs="Segoe UI"/>
          <w:sz w:val="22"/>
          <w:szCs w:val="22"/>
          <w:lang w:val="en-US"/>
        </w:rPr>
        <w:t xml:space="preserve">The investment activities of Nyala Venture will be </w:t>
      </w:r>
      <w:r w:rsidR="003D45F5">
        <w:rPr>
          <w:rStyle w:val="normaltextrun"/>
          <w:rFonts w:ascii="Segoe UI" w:eastAsia="Segoe UI" w:hAnsi="Segoe UI" w:cs="Segoe UI"/>
          <w:sz w:val="22"/>
          <w:szCs w:val="22"/>
          <w:lang w:val="en-US"/>
        </w:rPr>
        <w:t>manage</w:t>
      </w:r>
      <w:r w:rsidR="00641F45">
        <w:rPr>
          <w:rStyle w:val="normaltextrun"/>
          <w:rFonts w:ascii="Segoe UI" w:eastAsia="Segoe UI" w:hAnsi="Segoe UI" w:cs="Segoe UI"/>
          <w:sz w:val="22"/>
          <w:szCs w:val="22"/>
          <w:lang w:val="en-US"/>
        </w:rPr>
        <w:t>d</w:t>
      </w:r>
      <w:r w:rsidR="003D45F5">
        <w:rPr>
          <w:rStyle w:val="normaltextrun"/>
          <w:rFonts w:ascii="Segoe UI" w:eastAsia="Segoe UI" w:hAnsi="Segoe UI" w:cs="Segoe UI"/>
          <w:sz w:val="22"/>
          <w:szCs w:val="22"/>
          <w:lang w:val="en-US"/>
        </w:rPr>
        <w:t xml:space="preserve"> </w:t>
      </w:r>
      <w:r w:rsidR="00641F45">
        <w:rPr>
          <w:rStyle w:val="normaltextrun"/>
          <w:rFonts w:ascii="Segoe UI" w:eastAsia="Segoe UI" w:hAnsi="Segoe UI" w:cs="Segoe UI"/>
          <w:sz w:val="22"/>
          <w:szCs w:val="22"/>
          <w:lang w:val="en-US"/>
        </w:rPr>
        <w:t xml:space="preserve">by two highly respected impact investing firms, </w:t>
      </w:r>
      <w:proofErr w:type="spellStart"/>
      <w:r w:rsidR="00641F45">
        <w:rPr>
          <w:rStyle w:val="normaltextrun"/>
          <w:rFonts w:ascii="Segoe UI" w:eastAsia="Segoe UI" w:hAnsi="Segoe UI" w:cs="Segoe UI"/>
          <w:sz w:val="22"/>
          <w:szCs w:val="22"/>
          <w:lang w:val="en-US"/>
        </w:rPr>
        <w:t>Cardano</w:t>
      </w:r>
      <w:proofErr w:type="spellEnd"/>
      <w:r w:rsidR="00641F45">
        <w:rPr>
          <w:rStyle w:val="normaltextrun"/>
          <w:rFonts w:ascii="Segoe UI" w:eastAsia="Segoe UI" w:hAnsi="Segoe UI" w:cs="Segoe UI"/>
          <w:sz w:val="22"/>
          <w:szCs w:val="22"/>
          <w:lang w:val="en-US"/>
        </w:rPr>
        <w:t xml:space="preserve"> Development and Total Impact Capital.</w:t>
      </w:r>
    </w:p>
    <w:p w14:paraId="072E9967" w14:textId="77777777" w:rsidR="00880D5A" w:rsidRDefault="00880D5A">
      <w:pPr>
        <w:pStyle w:val="paragraph"/>
        <w:spacing w:before="0" w:beforeAutospacing="0" w:after="0" w:afterAutospacing="0"/>
        <w:jc w:val="both"/>
        <w:rPr>
          <w:rFonts w:ascii="Segoe UI" w:eastAsia="Segoe UI" w:hAnsi="Segoe UI" w:cs="Segoe UI"/>
          <w:sz w:val="22"/>
          <w:szCs w:val="22"/>
        </w:rPr>
      </w:pPr>
    </w:p>
    <w:p w14:paraId="22637BF8" w14:textId="3B8DBF91" w:rsidR="00B77CF9" w:rsidRDefault="00BC3642">
      <w:pPr>
        <w:pStyle w:val="paragraph"/>
        <w:spacing w:before="0" w:beforeAutospacing="0" w:after="0" w:afterAutospacing="0"/>
        <w:jc w:val="both"/>
        <w:rPr>
          <w:rFonts w:ascii="Segoe UI" w:eastAsia="Segoe UI" w:hAnsi="Segoe UI" w:cs="Segoe UI"/>
          <w:sz w:val="22"/>
          <w:szCs w:val="22"/>
        </w:rPr>
      </w:pPr>
      <w:r>
        <w:rPr>
          <w:rFonts w:ascii="Segoe UI" w:eastAsia="Segoe UI" w:hAnsi="Segoe UI" w:cs="Segoe UI"/>
          <w:sz w:val="22"/>
          <w:szCs w:val="22"/>
        </w:rPr>
        <w:t xml:space="preserve">Building on the </w:t>
      </w:r>
      <w:r w:rsidR="003D45F5">
        <w:rPr>
          <w:rFonts w:ascii="Segoe UI" w:eastAsia="Segoe UI" w:hAnsi="Segoe UI" w:cs="Segoe UI"/>
          <w:sz w:val="22"/>
          <w:szCs w:val="22"/>
        </w:rPr>
        <w:t>leading</w:t>
      </w:r>
      <w:r>
        <w:rPr>
          <w:rFonts w:ascii="Segoe UI" w:eastAsia="Segoe UI" w:hAnsi="Segoe UI" w:cs="Segoe UI"/>
          <w:sz w:val="22"/>
          <w:szCs w:val="22"/>
        </w:rPr>
        <w:t xml:space="preserve"> support of </w:t>
      </w:r>
      <w:proofErr w:type="spellStart"/>
      <w:r>
        <w:rPr>
          <w:rFonts w:ascii="Segoe UI" w:eastAsia="Segoe UI" w:hAnsi="Segoe UI" w:cs="Segoe UI"/>
          <w:sz w:val="22"/>
          <w:szCs w:val="22"/>
        </w:rPr>
        <w:t>FSDAi</w:t>
      </w:r>
      <w:proofErr w:type="spellEnd"/>
      <w:r>
        <w:rPr>
          <w:rFonts w:ascii="Segoe UI" w:eastAsia="Segoe UI" w:hAnsi="Segoe UI" w:cs="Segoe UI"/>
          <w:sz w:val="22"/>
          <w:szCs w:val="22"/>
        </w:rPr>
        <w:t xml:space="preserve">, </w:t>
      </w:r>
      <w:r w:rsidR="00CA5AC3">
        <w:rPr>
          <w:rFonts w:ascii="Segoe UI" w:eastAsia="Segoe UI" w:hAnsi="Segoe UI" w:cs="Segoe UI"/>
          <w:sz w:val="22"/>
          <w:szCs w:val="22"/>
        </w:rPr>
        <w:t xml:space="preserve">Nyala Venture intends to raise additional capital to create a </w:t>
      </w:r>
      <w:r w:rsidR="003D45F5">
        <w:rPr>
          <w:rFonts w:ascii="Segoe UI" w:eastAsia="Segoe UI" w:hAnsi="Segoe UI" w:cs="Segoe UI"/>
          <w:sz w:val="22"/>
          <w:szCs w:val="22"/>
        </w:rPr>
        <w:t>USD</w:t>
      </w:r>
      <w:r w:rsidR="00CA5AC3">
        <w:rPr>
          <w:rFonts w:ascii="Segoe UI" w:eastAsia="Segoe UI" w:hAnsi="Segoe UI" w:cs="Segoe UI"/>
          <w:sz w:val="22"/>
          <w:szCs w:val="22"/>
        </w:rPr>
        <w:t>50-75 million</w:t>
      </w:r>
      <w:r w:rsidR="003D45F5">
        <w:rPr>
          <w:rFonts w:ascii="Segoe UI" w:eastAsia="Segoe UI" w:hAnsi="Segoe UI" w:cs="Segoe UI"/>
          <w:sz w:val="22"/>
          <w:szCs w:val="22"/>
        </w:rPr>
        <w:t xml:space="preserve"> fund </w:t>
      </w:r>
      <w:r w:rsidR="003D45F5" w:rsidRPr="5AEE2798">
        <w:rPr>
          <w:rFonts w:ascii="Segoe UI" w:eastAsia="Segoe UI" w:hAnsi="Segoe UI" w:cs="Segoe UI"/>
          <w:sz w:val="22"/>
          <w:szCs w:val="22"/>
        </w:rPr>
        <w:t>over</w:t>
      </w:r>
      <w:r w:rsidR="003D45F5">
        <w:rPr>
          <w:rFonts w:ascii="Segoe UI" w:eastAsia="Segoe UI" w:hAnsi="Segoe UI" w:cs="Segoe UI"/>
          <w:sz w:val="22"/>
          <w:szCs w:val="22"/>
        </w:rPr>
        <w:t xml:space="preserve"> the coming </w:t>
      </w:r>
      <w:r w:rsidR="003D45F5" w:rsidRPr="72D1BC66">
        <w:rPr>
          <w:rFonts w:ascii="Segoe UI" w:eastAsia="Segoe UI" w:hAnsi="Segoe UI" w:cs="Segoe UI"/>
          <w:sz w:val="22"/>
          <w:szCs w:val="22"/>
        </w:rPr>
        <w:t>18 months</w:t>
      </w:r>
      <w:r w:rsidR="00CA5AC3">
        <w:rPr>
          <w:rFonts w:ascii="Segoe UI" w:eastAsia="Segoe UI" w:hAnsi="Segoe UI" w:cs="Segoe UI"/>
          <w:sz w:val="22"/>
          <w:szCs w:val="22"/>
        </w:rPr>
        <w:t>.</w:t>
      </w:r>
    </w:p>
    <w:p w14:paraId="7499F7C6" w14:textId="77777777" w:rsidR="00F92118" w:rsidRDefault="00F92118">
      <w:pPr>
        <w:pStyle w:val="paragraph"/>
        <w:spacing w:before="0" w:beforeAutospacing="0" w:after="0" w:afterAutospacing="0"/>
        <w:jc w:val="both"/>
        <w:rPr>
          <w:rFonts w:ascii="Segoe UI" w:eastAsia="Segoe UI" w:hAnsi="Segoe UI" w:cs="Segoe UI"/>
          <w:sz w:val="22"/>
          <w:szCs w:val="22"/>
        </w:rPr>
      </w:pPr>
    </w:p>
    <w:p w14:paraId="6F43276C" w14:textId="16DF0F06" w:rsidR="006E1244" w:rsidRDefault="006E1244" w:rsidP="0018607F">
      <w:pPr>
        <w:spacing w:after="0"/>
        <w:textAlignment w:val="baseline"/>
        <w:rPr>
          <w:rStyle w:val="normaltextrun"/>
          <w:rFonts w:ascii="Segoe UI" w:hAnsi="Segoe UI" w:cs="Segoe UI"/>
        </w:rPr>
      </w:pPr>
      <w:r>
        <w:rPr>
          <w:rStyle w:val="normaltextrun"/>
          <w:rFonts w:ascii="Segoe UI" w:hAnsi="Segoe UI" w:cs="Segoe UI"/>
        </w:rPr>
        <w:t>Commenting on the investment</w:t>
      </w:r>
      <w:r w:rsidR="00473834">
        <w:rPr>
          <w:rStyle w:val="normaltextrun"/>
          <w:rFonts w:ascii="Segoe UI" w:hAnsi="Segoe UI" w:cs="Segoe UI"/>
        </w:rPr>
        <w:t xml:space="preserve">: </w:t>
      </w:r>
      <w:r>
        <w:rPr>
          <w:rStyle w:val="normaltextrun"/>
          <w:rFonts w:ascii="Segoe UI" w:hAnsi="Segoe UI" w:cs="Segoe UI"/>
        </w:rPr>
        <w:t xml:space="preserve"> </w:t>
      </w:r>
    </w:p>
    <w:p w14:paraId="46CC3D3D" w14:textId="77777777" w:rsidR="006E1244" w:rsidRPr="0018607F" w:rsidRDefault="006E1244" w:rsidP="0018607F">
      <w:pPr>
        <w:spacing w:after="0"/>
        <w:textAlignment w:val="baseline"/>
        <w:rPr>
          <w:rStyle w:val="normaltextrun"/>
          <w:rFonts w:ascii="Segoe UI" w:hAnsi="Segoe UI" w:cs="Segoe UI"/>
        </w:rPr>
      </w:pPr>
    </w:p>
    <w:p w14:paraId="442C9A1E" w14:textId="450B5B1C" w:rsidR="006E1244" w:rsidRDefault="00443219" w:rsidP="00443219">
      <w:pPr>
        <w:pStyle w:val="paragraph"/>
        <w:spacing w:before="0" w:beforeAutospacing="0" w:after="0" w:afterAutospacing="0"/>
        <w:jc w:val="both"/>
        <w:textAlignment w:val="baseline"/>
        <w:rPr>
          <w:rStyle w:val="normaltextrun"/>
          <w:rFonts w:ascii="Segoe UI" w:eastAsia="Segoe UI" w:hAnsi="Segoe UI" w:cs="Segoe UI"/>
          <w:sz w:val="22"/>
          <w:szCs w:val="22"/>
          <w:lang w:val="en-US"/>
        </w:rPr>
      </w:pPr>
      <w:r w:rsidRPr="009643F7">
        <w:rPr>
          <w:rStyle w:val="normaltextrun"/>
          <w:rFonts w:ascii="Segoe UI" w:eastAsia="Segoe UI" w:hAnsi="Segoe UI" w:cs="Segoe UI"/>
          <w:b/>
          <w:bCs/>
          <w:sz w:val="22"/>
          <w:szCs w:val="22"/>
          <w:lang w:val="en-US"/>
        </w:rPr>
        <w:t>Anne-Marie Chidzero, Chief Investment Officer, FSD Africa Investments</w:t>
      </w:r>
      <w:r w:rsidRPr="00D010D6">
        <w:rPr>
          <w:rStyle w:val="normaltextrun"/>
          <w:rFonts w:ascii="Segoe UI" w:eastAsia="Segoe UI" w:hAnsi="Segoe UI" w:cs="Segoe UI"/>
          <w:b/>
          <w:bCs/>
          <w:sz w:val="22"/>
          <w:szCs w:val="22"/>
          <w:lang w:val="en-US"/>
        </w:rPr>
        <w:t>, said:</w:t>
      </w:r>
      <w:r w:rsidRPr="009643F7">
        <w:rPr>
          <w:rStyle w:val="normaltextrun"/>
          <w:rFonts w:ascii="Segoe UI" w:eastAsia="Segoe UI" w:hAnsi="Segoe UI" w:cs="Segoe UI"/>
          <w:sz w:val="22"/>
          <w:szCs w:val="22"/>
          <w:lang w:val="en-US"/>
        </w:rPr>
        <w:t xml:space="preserve"> “</w:t>
      </w:r>
      <w:r w:rsidR="00700081" w:rsidRPr="008A0F14">
        <w:rPr>
          <w:rStyle w:val="normaltextrun"/>
          <w:rFonts w:ascii="Segoe UI" w:eastAsia="Segoe UI" w:hAnsi="Segoe UI" w:cs="Segoe UI"/>
          <w:sz w:val="22"/>
          <w:szCs w:val="22"/>
          <w:lang w:val="en-US"/>
        </w:rPr>
        <w:t>This new class of asset managers</w:t>
      </w:r>
      <w:r w:rsidR="00700081">
        <w:rPr>
          <w:rStyle w:val="normaltextrun"/>
          <w:rFonts w:ascii="Segoe UI" w:eastAsia="Segoe UI" w:hAnsi="Segoe UI" w:cs="Segoe UI"/>
          <w:sz w:val="22"/>
          <w:szCs w:val="22"/>
          <w:lang w:val="en-US"/>
        </w:rPr>
        <w:t xml:space="preserve"> </w:t>
      </w:r>
      <w:r w:rsidR="00473834">
        <w:rPr>
          <w:rStyle w:val="normaltextrun"/>
          <w:rFonts w:ascii="Segoe UI" w:eastAsia="Segoe UI" w:hAnsi="Segoe UI" w:cs="Segoe UI"/>
          <w:sz w:val="22"/>
          <w:szCs w:val="22"/>
          <w:lang w:val="en-US"/>
        </w:rPr>
        <w:t>have better networks and embedded boots on the ground</w:t>
      </w:r>
      <w:r w:rsidR="00D010D6">
        <w:rPr>
          <w:rStyle w:val="normaltextrun"/>
          <w:rFonts w:ascii="Segoe UI" w:eastAsia="Segoe UI" w:hAnsi="Segoe UI" w:cs="Segoe UI"/>
          <w:sz w:val="22"/>
          <w:szCs w:val="22"/>
          <w:lang w:val="en-US"/>
        </w:rPr>
        <w:t>,</w:t>
      </w:r>
      <w:r w:rsidR="00AC1FF9">
        <w:rPr>
          <w:rStyle w:val="normaltextrun"/>
          <w:rFonts w:ascii="Segoe UI" w:eastAsia="Segoe UI" w:hAnsi="Segoe UI" w:cs="Segoe UI"/>
          <w:sz w:val="22"/>
          <w:szCs w:val="22"/>
          <w:lang w:val="en-US"/>
        </w:rPr>
        <w:t xml:space="preserve"> enabling them to play a huge role in supporting and growing </w:t>
      </w:r>
      <w:r w:rsidR="006E1244">
        <w:rPr>
          <w:rStyle w:val="normaltextrun"/>
          <w:rFonts w:ascii="Segoe UI" w:eastAsia="Segoe UI" w:hAnsi="Segoe UI" w:cs="Segoe UI"/>
          <w:sz w:val="22"/>
          <w:szCs w:val="22"/>
          <w:lang w:val="en-US"/>
        </w:rPr>
        <w:t xml:space="preserve">local businesses. </w:t>
      </w:r>
      <w:r w:rsidR="00AC1FF9">
        <w:rPr>
          <w:rStyle w:val="normaltextrun"/>
          <w:rFonts w:ascii="Segoe UI" w:eastAsia="Segoe UI" w:hAnsi="Segoe UI" w:cs="Segoe UI"/>
          <w:sz w:val="22"/>
          <w:szCs w:val="22"/>
          <w:lang w:val="en-US"/>
        </w:rPr>
        <w:t xml:space="preserve">Our support to </w:t>
      </w:r>
      <w:r w:rsidR="00700081" w:rsidRPr="00F6731D">
        <w:rPr>
          <w:rStyle w:val="normaltextrun"/>
          <w:rFonts w:ascii="Segoe UI" w:eastAsia="Segoe UI" w:hAnsi="Segoe UI" w:cs="Segoe UI"/>
          <w:sz w:val="22"/>
          <w:szCs w:val="22"/>
          <w:lang w:val="en-US"/>
        </w:rPr>
        <w:t>them</w:t>
      </w:r>
      <w:r w:rsidR="00AC1FF9">
        <w:rPr>
          <w:rStyle w:val="normaltextrun"/>
          <w:rFonts w:ascii="Segoe UI" w:eastAsia="Segoe UI" w:hAnsi="Segoe UI" w:cs="Segoe UI"/>
          <w:sz w:val="22"/>
          <w:szCs w:val="22"/>
          <w:lang w:val="en-US"/>
        </w:rPr>
        <w:t xml:space="preserve"> is part of our journey to discovering new investment </w:t>
      </w:r>
      <w:r w:rsidR="00F92118">
        <w:rPr>
          <w:rStyle w:val="normaltextrun"/>
          <w:rFonts w:ascii="Segoe UI" w:eastAsia="Segoe UI" w:hAnsi="Segoe UI" w:cs="Segoe UI"/>
          <w:sz w:val="22"/>
          <w:szCs w:val="22"/>
          <w:lang w:val="en-US"/>
        </w:rPr>
        <w:t>avenues through which we c</w:t>
      </w:r>
      <w:r w:rsidR="00BD4D3F">
        <w:rPr>
          <w:rStyle w:val="normaltextrun"/>
          <w:rFonts w:ascii="Segoe UI" w:eastAsia="Segoe UI" w:hAnsi="Segoe UI" w:cs="Segoe UI"/>
          <w:sz w:val="22"/>
          <w:szCs w:val="22"/>
          <w:lang w:val="en-US"/>
        </w:rPr>
        <w:t xml:space="preserve">ould impact </w:t>
      </w:r>
      <w:r w:rsidR="00216548">
        <w:rPr>
          <w:rStyle w:val="normaltextrun"/>
          <w:rFonts w:ascii="Segoe UI" w:eastAsia="Segoe UI" w:hAnsi="Segoe UI" w:cs="Segoe UI"/>
          <w:sz w:val="22"/>
          <w:szCs w:val="22"/>
          <w:lang w:val="en-US"/>
        </w:rPr>
        <w:t>the</w:t>
      </w:r>
      <w:r w:rsidR="00BD4D3F">
        <w:rPr>
          <w:rStyle w:val="normaltextrun"/>
          <w:rFonts w:ascii="Segoe UI" w:eastAsia="Segoe UI" w:hAnsi="Segoe UI" w:cs="Segoe UI"/>
          <w:sz w:val="22"/>
          <w:szCs w:val="22"/>
          <w:lang w:val="en-US"/>
        </w:rPr>
        <w:t xml:space="preserve"> overlooked but critical sectors of </w:t>
      </w:r>
      <w:r w:rsidR="00216548">
        <w:rPr>
          <w:rStyle w:val="normaltextrun"/>
          <w:rFonts w:ascii="Segoe UI" w:eastAsia="Segoe UI" w:hAnsi="Segoe UI" w:cs="Segoe UI"/>
          <w:sz w:val="22"/>
          <w:szCs w:val="22"/>
          <w:lang w:val="en-US"/>
        </w:rPr>
        <w:t xml:space="preserve">Africa’s </w:t>
      </w:r>
      <w:r w:rsidR="00BD4D3F">
        <w:rPr>
          <w:rStyle w:val="normaltextrun"/>
          <w:rFonts w:ascii="Segoe UI" w:eastAsia="Segoe UI" w:hAnsi="Segoe UI" w:cs="Segoe UI"/>
          <w:sz w:val="22"/>
          <w:szCs w:val="22"/>
          <w:lang w:val="en-US"/>
        </w:rPr>
        <w:t>economy</w:t>
      </w:r>
      <w:r w:rsidR="00FF4301">
        <w:rPr>
          <w:rStyle w:val="normaltextrun"/>
          <w:rFonts w:ascii="Segoe UI" w:eastAsia="Segoe UI" w:hAnsi="Segoe UI" w:cs="Segoe UI"/>
          <w:sz w:val="22"/>
          <w:szCs w:val="22"/>
          <w:lang w:val="en-US"/>
        </w:rPr>
        <w:t xml:space="preserve"> </w:t>
      </w:r>
      <w:r w:rsidR="00D66096" w:rsidRPr="00F6731D">
        <w:rPr>
          <w:rStyle w:val="normaltextrun"/>
          <w:rFonts w:ascii="Segoe UI" w:eastAsia="Segoe UI" w:hAnsi="Segoe UI" w:cs="Segoe UI"/>
          <w:sz w:val="22"/>
          <w:szCs w:val="22"/>
          <w:lang w:val="en-US"/>
        </w:rPr>
        <w:t>and</w:t>
      </w:r>
      <w:r w:rsidR="00FF4301" w:rsidRPr="00F6731D">
        <w:rPr>
          <w:rStyle w:val="normaltextrun"/>
          <w:rFonts w:ascii="Segoe UI" w:eastAsia="Segoe UI" w:hAnsi="Segoe UI" w:cs="Segoe UI"/>
          <w:sz w:val="22"/>
          <w:szCs w:val="22"/>
          <w:lang w:val="en-US"/>
        </w:rPr>
        <w:t xml:space="preserve"> tap into the opportunity presented by women as investors and founders</w:t>
      </w:r>
      <w:r w:rsidR="00BD4D3F" w:rsidRPr="00F6731D">
        <w:rPr>
          <w:rStyle w:val="normaltextrun"/>
          <w:rFonts w:ascii="Segoe UI" w:eastAsia="Segoe UI" w:hAnsi="Segoe UI" w:cs="Segoe UI"/>
          <w:sz w:val="22"/>
          <w:szCs w:val="22"/>
          <w:lang w:val="en-US"/>
        </w:rPr>
        <w:t>.</w:t>
      </w:r>
      <w:r w:rsidR="00BD4D3F" w:rsidRPr="30B482A8">
        <w:rPr>
          <w:rStyle w:val="normaltextrun"/>
          <w:rFonts w:ascii="Segoe UI" w:eastAsia="Segoe UI" w:hAnsi="Segoe UI" w:cs="Segoe UI"/>
          <w:sz w:val="22"/>
          <w:szCs w:val="22"/>
          <w:lang w:val="en-US"/>
        </w:rPr>
        <w:t xml:space="preserve"> “</w:t>
      </w:r>
    </w:p>
    <w:p w14:paraId="438D5DE3" w14:textId="1C842A21" w:rsidR="007D2AE7" w:rsidRPr="009643F7" w:rsidRDefault="006E1244" w:rsidP="2BD510CF">
      <w:pPr>
        <w:pStyle w:val="paragraph"/>
        <w:spacing w:before="0" w:beforeAutospacing="0" w:after="0" w:afterAutospacing="0"/>
        <w:jc w:val="both"/>
        <w:textAlignment w:val="baseline"/>
        <w:rPr>
          <w:rStyle w:val="normaltextrun"/>
          <w:rFonts w:ascii="Segoe UI" w:eastAsia="Segoe UI" w:hAnsi="Segoe UI" w:cs="Segoe UI"/>
          <w:sz w:val="22"/>
          <w:szCs w:val="22"/>
          <w:lang w:val="en-US"/>
        </w:rPr>
      </w:pPr>
      <w:r>
        <w:rPr>
          <w:rStyle w:val="normaltextrun"/>
          <w:rFonts w:ascii="Segoe UI" w:eastAsia="Segoe UI" w:hAnsi="Segoe UI" w:cs="Segoe UI"/>
          <w:sz w:val="22"/>
          <w:szCs w:val="22"/>
          <w:lang w:val="en-US"/>
        </w:rPr>
        <w:t xml:space="preserve"> </w:t>
      </w:r>
    </w:p>
    <w:p w14:paraId="18977003" w14:textId="18C12356" w:rsidR="00653624" w:rsidRPr="00653624" w:rsidRDefault="00653624" w:rsidP="2BD510CF">
      <w:pPr>
        <w:pStyle w:val="paragraph"/>
        <w:spacing w:before="0" w:beforeAutospacing="0" w:after="0" w:afterAutospacing="0"/>
        <w:jc w:val="both"/>
        <w:rPr>
          <w:rStyle w:val="normaltextrun"/>
          <w:rFonts w:ascii="Segoe UI" w:eastAsia="Segoe UI" w:hAnsi="Segoe UI" w:cs="Segoe UI"/>
          <w:b/>
          <w:bCs/>
          <w:sz w:val="22"/>
          <w:szCs w:val="22"/>
          <w:lang w:val="en-US"/>
        </w:rPr>
      </w:pPr>
      <w:r>
        <w:rPr>
          <w:rStyle w:val="normaltextrun"/>
          <w:rFonts w:ascii="Segoe UI" w:eastAsia="Segoe UI" w:hAnsi="Segoe UI" w:cs="Segoe UI"/>
          <w:b/>
          <w:bCs/>
          <w:sz w:val="22"/>
          <w:szCs w:val="22"/>
          <w:lang w:val="en-US"/>
        </w:rPr>
        <w:t xml:space="preserve">Drew von </w:t>
      </w:r>
      <w:proofErr w:type="spellStart"/>
      <w:r>
        <w:rPr>
          <w:rStyle w:val="normaltextrun"/>
          <w:rFonts w:ascii="Segoe UI" w:eastAsia="Segoe UI" w:hAnsi="Segoe UI" w:cs="Segoe UI"/>
          <w:b/>
          <w:bCs/>
          <w:sz w:val="22"/>
          <w:szCs w:val="22"/>
          <w:lang w:val="en-US"/>
        </w:rPr>
        <w:t>Glahn</w:t>
      </w:r>
      <w:proofErr w:type="spellEnd"/>
      <w:r>
        <w:rPr>
          <w:rStyle w:val="normaltextrun"/>
          <w:rFonts w:ascii="Segoe UI" w:eastAsia="Segoe UI" w:hAnsi="Segoe UI" w:cs="Segoe UI"/>
          <w:b/>
          <w:bCs/>
          <w:sz w:val="22"/>
          <w:szCs w:val="22"/>
          <w:lang w:val="en-US"/>
        </w:rPr>
        <w:t>, Executive Director, Collaborative for Frontier Finance</w:t>
      </w:r>
      <w:r w:rsidR="00C53D52">
        <w:rPr>
          <w:rStyle w:val="normaltextrun"/>
          <w:rFonts w:ascii="Segoe UI" w:eastAsia="Segoe UI" w:hAnsi="Segoe UI" w:cs="Segoe UI"/>
          <w:b/>
          <w:bCs/>
          <w:sz w:val="22"/>
          <w:szCs w:val="22"/>
          <w:lang w:val="en-US"/>
        </w:rPr>
        <w:t>, said:</w:t>
      </w:r>
      <w:r>
        <w:rPr>
          <w:rStyle w:val="normaltextrun"/>
          <w:rFonts w:ascii="Segoe UI" w:eastAsia="Segoe UI" w:hAnsi="Segoe UI" w:cs="Segoe UI"/>
          <w:b/>
          <w:bCs/>
          <w:sz w:val="22"/>
          <w:szCs w:val="22"/>
          <w:lang w:val="en-US"/>
        </w:rPr>
        <w:t xml:space="preserve"> </w:t>
      </w:r>
      <w:r w:rsidRPr="00E50239">
        <w:rPr>
          <w:rStyle w:val="normaltextrun"/>
          <w:rFonts w:ascii="Segoe UI" w:eastAsia="Segoe UI" w:hAnsi="Segoe UI" w:cs="Segoe UI"/>
          <w:sz w:val="22"/>
          <w:szCs w:val="22"/>
          <w:lang w:val="en-US"/>
        </w:rPr>
        <w:t>“</w:t>
      </w:r>
      <w:r w:rsidR="00934166">
        <w:rPr>
          <w:rStyle w:val="normaltextrun"/>
          <w:rFonts w:ascii="Segoe UI" w:eastAsia="Segoe UI" w:hAnsi="Segoe UI" w:cs="Segoe UI"/>
          <w:sz w:val="22"/>
          <w:szCs w:val="22"/>
          <w:lang w:val="en-US"/>
        </w:rPr>
        <w:t>T</w:t>
      </w:r>
      <w:r w:rsidRPr="00E50239">
        <w:rPr>
          <w:rStyle w:val="normaltextrun"/>
          <w:rFonts w:ascii="Segoe UI" w:eastAsia="Segoe UI" w:hAnsi="Segoe UI" w:cs="Segoe UI"/>
          <w:sz w:val="22"/>
          <w:szCs w:val="22"/>
          <w:lang w:val="en-US"/>
        </w:rPr>
        <w:t xml:space="preserve">he role that </w:t>
      </w:r>
      <w:r w:rsidRPr="100F880D">
        <w:rPr>
          <w:rStyle w:val="normaltextrun"/>
          <w:rFonts w:ascii="Segoe UI" w:eastAsia="Segoe UI" w:hAnsi="Segoe UI" w:cs="Segoe UI"/>
          <w:sz w:val="22"/>
          <w:szCs w:val="22"/>
          <w:lang w:val="en-US"/>
        </w:rPr>
        <w:t>SMEs</w:t>
      </w:r>
      <w:r w:rsidRPr="00E50239">
        <w:rPr>
          <w:rStyle w:val="normaltextrun"/>
          <w:rFonts w:ascii="Segoe UI" w:eastAsia="Segoe UI" w:hAnsi="Segoe UI" w:cs="Segoe UI"/>
          <w:sz w:val="22"/>
          <w:szCs w:val="22"/>
          <w:lang w:val="en-US"/>
        </w:rPr>
        <w:t xml:space="preserve"> play in</w:t>
      </w:r>
      <w:r w:rsidRPr="00C53D52">
        <w:rPr>
          <w:rStyle w:val="normaltextrun"/>
          <w:rFonts w:ascii="Segoe UI" w:eastAsia="Segoe UI" w:hAnsi="Segoe UI" w:cs="Segoe UI"/>
          <w:sz w:val="22"/>
          <w:szCs w:val="22"/>
          <w:lang w:val="en-US"/>
        </w:rPr>
        <w:t xml:space="preserve"> </w:t>
      </w:r>
      <w:r w:rsidR="00C74C6E" w:rsidRPr="00C53D52">
        <w:rPr>
          <w:rStyle w:val="normaltextrun"/>
          <w:rFonts w:ascii="Segoe UI" w:eastAsia="Segoe UI" w:hAnsi="Segoe UI" w:cs="Segoe UI"/>
          <w:sz w:val="22"/>
          <w:szCs w:val="22"/>
          <w:lang w:val="en-US"/>
        </w:rPr>
        <w:t xml:space="preserve">the creation of </w:t>
      </w:r>
      <w:r w:rsidRPr="00E50239">
        <w:rPr>
          <w:rStyle w:val="normaltextrun"/>
          <w:rFonts w:ascii="Segoe UI" w:eastAsia="Segoe UI" w:hAnsi="Segoe UI" w:cs="Segoe UI"/>
          <w:sz w:val="22"/>
          <w:szCs w:val="22"/>
          <w:lang w:val="en-US"/>
        </w:rPr>
        <w:t>jobs</w:t>
      </w:r>
      <w:r w:rsidR="00C74C6E" w:rsidRPr="00C53D52">
        <w:rPr>
          <w:rStyle w:val="normaltextrun"/>
          <w:rFonts w:ascii="Segoe UI" w:eastAsia="Segoe UI" w:hAnsi="Segoe UI" w:cs="Segoe UI"/>
          <w:sz w:val="22"/>
          <w:szCs w:val="22"/>
          <w:lang w:val="en-US"/>
        </w:rPr>
        <w:t xml:space="preserve"> and driving more resilient economies</w:t>
      </w:r>
      <w:r w:rsidR="00934166">
        <w:rPr>
          <w:rStyle w:val="normaltextrun"/>
          <w:rFonts w:ascii="Segoe UI" w:eastAsia="Segoe UI" w:hAnsi="Segoe UI" w:cs="Segoe UI"/>
          <w:sz w:val="22"/>
          <w:szCs w:val="22"/>
          <w:lang w:val="en-US"/>
        </w:rPr>
        <w:t xml:space="preserve"> is well documented</w:t>
      </w:r>
      <w:r w:rsidRPr="00E50239">
        <w:rPr>
          <w:rStyle w:val="normaltextrun"/>
          <w:rFonts w:ascii="Segoe UI" w:eastAsia="Segoe UI" w:hAnsi="Segoe UI" w:cs="Segoe UI"/>
          <w:sz w:val="22"/>
          <w:szCs w:val="22"/>
          <w:lang w:val="en-US"/>
        </w:rPr>
        <w:t>.</w:t>
      </w:r>
      <w:r w:rsidRPr="00C53D52">
        <w:rPr>
          <w:rStyle w:val="normaltextrun"/>
          <w:rFonts w:ascii="Segoe UI" w:eastAsia="Segoe UI" w:hAnsi="Segoe UI" w:cs="Segoe UI"/>
          <w:b/>
          <w:bCs/>
          <w:sz w:val="22"/>
          <w:szCs w:val="22"/>
          <w:lang w:val="en-US"/>
        </w:rPr>
        <w:t xml:space="preserve"> </w:t>
      </w:r>
      <w:r w:rsidRPr="00E50239">
        <w:rPr>
          <w:rStyle w:val="normaltextrun"/>
          <w:rFonts w:ascii="Segoe UI" w:eastAsia="Segoe UI" w:hAnsi="Segoe UI" w:cs="Segoe UI"/>
          <w:sz w:val="22"/>
          <w:szCs w:val="22"/>
          <w:lang w:val="en-US"/>
        </w:rPr>
        <w:t xml:space="preserve">Nyala, by working with these local capital managers, </w:t>
      </w:r>
      <w:r w:rsidR="003F3EE5" w:rsidRPr="00C53D52">
        <w:rPr>
          <w:rStyle w:val="normaltextrun"/>
          <w:rFonts w:ascii="Segoe UI" w:eastAsia="Segoe UI" w:hAnsi="Segoe UI" w:cs="Segoe UI"/>
          <w:sz w:val="22"/>
          <w:szCs w:val="22"/>
          <w:lang w:val="en-US"/>
        </w:rPr>
        <w:t xml:space="preserve">will </w:t>
      </w:r>
      <w:r w:rsidRPr="00E50239">
        <w:rPr>
          <w:rStyle w:val="normaltextrun"/>
          <w:rFonts w:ascii="Segoe UI" w:eastAsia="Segoe UI" w:hAnsi="Segoe UI" w:cs="Segoe UI"/>
          <w:sz w:val="22"/>
          <w:szCs w:val="22"/>
          <w:lang w:val="en-US"/>
        </w:rPr>
        <w:t>not only provid</w:t>
      </w:r>
      <w:r w:rsidR="003F3EE5" w:rsidRPr="00C53D52">
        <w:rPr>
          <w:rStyle w:val="normaltextrun"/>
          <w:rFonts w:ascii="Segoe UI" w:eastAsia="Segoe UI" w:hAnsi="Segoe UI" w:cs="Segoe UI"/>
          <w:sz w:val="22"/>
          <w:szCs w:val="22"/>
          <w:lang w:val="en-US"/>
        </w:rPr>
        <w:t>e</w:t>
      </w:r>
      <w:r w:rsidRPr="00E50239">
        <w:rPr>
          <w:rStyle w:val="normaltextrun"/>
          <w:rFonts w:ascii="Segoe UI" w:eastAsia="Segoe UI" w:hAnsi="Segoe UI" w:cs="Segoe UI"/>
          <w:sz w:val="22"/>
          <w:szCs w:val="22"/>
          <w:lang w:val="en-US"/>
        </w:rPr>
        <w:t xml:space="preserve"> the necessary capital to grow and sustain </w:t>
      </w:r>
      <w:r w:rsidR="00C74C6E" w:rsidRPr="00C53D52">
        <w:rPr>
          <w:rStyle w:val="normaltextrun"/>
          <w:rFonts w:ascii="Segoe UI" w:eastAsia="Segoe UI" w:hAnsi="Segoe UI" w:cs="Segoe UI"/>
          <w:sz w:val="22"/>
          <w:szCs w:val="22"/>
          <w:lang w:val="en-US"/>
        </w:rPr>
        <w:t>Africa’s</w:t>
      </w:r>
      <w:r w:rsidRPr="00E50239">
        <w:rPr>
          <w:rStyle w:val="normaltextrun"/>
          <w:rFonts w:ascii="Segoe UI" w:eastAsia="Segoe UI" w:hAnsi="Segoe UI" w:cs="Segoe UI"/>
          <w:sz w:val="22"/>
          <w:szCs w:val="22"/>
          <w:lang w:val="en-US"/>
        </w:rPr>
        <w:t xml:space="preserve"> emerging businesses, </w:t>
      </w:r>
      <w:proofErr w:type="gramStart"/>
      <w:r w:rsidR="003F3EE5" w:rsidRPr="00C53D52">
        <w:rPr>
          <w:rStyle w:val="normaltextrun"/>
          <w:rFonts w:ascii="Segoe UI" w:eastAsia="Segoe UI" w:hAnsi="Segoe UI" w:cs="Segoe UI"/>
          <w:sz w:val="22"/>
          <w:szCs w:val="22"/>
          <w:lang w:val="en-US"/>
        </w:rPr>
        <w:t>it</w:t>
      </w:r>
      <w:proofErr w:type="gramEnd"/>
      <w:r w:rsidR="003F3EE5" w:rsidRPr="00C53D52">
        <w:rPr>
          <w:rStyle w:val="normaltextrun"/>
          <w:rFonts w:ascii="Segoe UI" w:eastAsia="Segoe UI" w:hAnsi="Segoe UI" w:cs="Segoe UI"/>
          <w:sz w:val="22"/>
          <w:szCs w:val="22"/>
          <w:lang w:val="en-US"/>
        </w:rPr>
        <w:t xml:space="preserve"> </w:t>
      </w:r>
      <w:r w:rsidRPr="00E50239">
        <w:rPr>
          <w:rStyle w:val="normaltextrun"/>
          <w:rFonts w:ascii="Segoe UI" w:eastAsia="Segoe UI" w:hAnsi="Segoe UI" w:cs="Segoe UI"/>
          <w:sz w:val="22"/>
          <w:szCs w:val="22"/>
          <w:lang w:val="en-US"/>
        </w:rPr>
        <w:t>will also demonstrate to the broader marketplace th</w:t>
      </w:r>
      <w:r w:rsidRPr="00C53D52">
        <w:rPr>
          <w:rStyle w:val="normaltextrun"/>
          <w:rFonts w:ascii="Segoe UI" w:eastAsia="Segoe UI" w:hAnsi="Segoe UI" w:cs="Segoe UI"/>
          <w:sz w:val="22"/>
          <w:szCs w:val="22"/>
          <w:lang w:val="en-US"/>
        </w:rPr>
        <w:t xml:space="preserve">e critical role that women capital managers are </w:t>
      </w:r>
      <w:r w:rsidR="003F3EE5" w:rsidRPr="00C53D52">
        <w:rPr>
          <w:rStyle w:val="normaltextrun"/>
          <w:rFonts w:ascii="Segoe UI" w:eastAsia="Segoe UI" w:hAnsi="Segoe UI" w:cs="Segoe UI"/>
          <w:sz w:val="22"/>
          <w:szCs w:val="22"/>
          <w:lang w:val="en-US"/>
        </w:rPr>
        <w:t>playing</w:t>
      </w:r>
      <w:r w:rsidRPr="00C53D52">
        <w:rPr>
          <w:rStyle w:val="normaltextrun"/>
          <w:rFonts w:ascii="Segoe UI" w:eastAsia="Segoe UI" w:hAnsi="Segoe UI" w:cs="Segoe UI"/>
          <w:sz w:val="22"/>
          <w:szCs w:val="22"/>
          <w:lang w:val="en-US"/>
        </w:rPr>
        <w:t xml:space="preserve"> in </w:t>
      </w:r>
      <w:r w:rsidR="005D0D2E" w:rsidRPr="00C53D52">
        <w:rPr>
          <w:rStyle w:val="normaltextrun"/>
          <w:rFonts w:ascii="Segoe UI" w:eastAsia="Segoe UI" w:hAnsi="Segoe UI" w:cs="Segoe UI"/>
          <w:sz w:val="22"/>
          <w:szCs w:val="22"/>
          <w:lang w:val="en-US"/>
        </w:rPr>
        <w:t xml:space="preserve">the </w:t>
      </w:r>
      <w:r w:rsidR="00C74C6E" w:rsidRPr="00C53D52">
        <w:rPr>
          <w:rStyle w:val="normaltextrun"/>
          <w:rFonts w:ascii="Segoe UI" w:eastAsia="Segoe UI" w:hAnsi="Segoe UI" w:cs="Segoe UI"/>
          <w:sz w:val="22"/>
          <w:szCs w:val="22"/>
          <w:lang w:val="en-US"/>
        </w:rPr>
        <w:t>continent’s</w:t>
      </w:r>
      <w:r w:rsidR="003F3EE5" w:rsidRPr="00C53D52">
        <w:rPr>
          <w:rStyle w:val="normaltextrun"/>
          <w:rFonts w:ascii="Segoe UI" w:eastAsia="Segoe UI" w:hAnsi="Segoe UI" w:cs="Segoe UI"/>
          <w:sz w:val="22"/>
          <w:szCs w:val="22"/>
          <w:lang w:val="en-US"/>
        </w:rPr>
        <w:t xml:space="preserve"> finance innovation.</w:t>
      </w:r>
      <w:r w:rsidRPr="00E50239">
        <w:rPr>
          <w:rStyle w:val="normaltextrun"/>
          <w:rFonts w:ascii="Segoe UI" w:eastAsia="Segoe UI" w:hAnsi="Segoe UI" w:cs="Segoe UI"/>
          <w:sz w:val="22"/>
          <w:szCs w:val="22"/>
          <w:lang w:val="en-US"/>
        </w:rPr>
        <w:t>”</w:t>
      </w:r>
      <w:r w:rsidRPr="00653624">
        <w:rPr>
          <w:rStyle w:val="normaltextrun"/>
          <w:rFonts w:ascii="Segoe UI" w:eastAsia="Segoe UI" w:hAnsi="Segoe UI" w:cs="Segoe UI"/>
          <w:b/>
          <w:bCs/>
          <w:sz w:val="22"/>
          <w:szCs w:val="22"/>
          <w:lang w:val="en-US"/>
        </w:rPr>
        <w:t xml:space="preserve">  </w:t>
      </w:r>
    </w:p>
    <w:p w14:paraId="4B612CAF" w14:textId="77777777" w:rsidR="00855706" w:rsidRDefault="00855706" w:rsidP="2BD510CF">
      <w:pPr>
        <w:pStyle w:val="paragraph"/>
        <w:spacing w:before="0" w:beforeAutospacing="0" w:after="0" w:afterAutospacing="0"/>
        <w:jc w:val="both"/>
        <w:rPr>
          <w:rStyle w:val="normaltextrun"/>
          <w:rFonts w:ascii="Segoe UI" w:eastAsia="Segoe UI" w:hAnsi="Segoe UI" w:cs="Segoe UI"/>
          <w:b/>
          <w:bCs/>
          <w:sz w:val="22"/>
          <w:szCs w:val="22"/>
          <w:lang w:val="en-US"/>
        </w:rPr>
      </w:pPr>
    </w:p>
    <w:p w14:paraId="583A4BFC" w14:textId="04CABD74" w:rsidR="008311CB" w:rsidRDefault="008311CB" w:rsidP="008311CB">
      <w:pPr>
        <w:pStyle w:val="paragraph"/>
        <w:spacing w:before="0" w:beforeAutospacing="0" w:after="0" w:afterAutospacing="0"/>
        <w:jc w:val="both"/>
        <w:rPr>
          <w:rFonts w:ascii="Segoe UI" w:eastAsia="Segoe UI" w:hAnsi="Segoe UI" w:cs="Segoe UI"/>
          <w:sz w:val="22"/>
          <w:szCs w:val="22"/>
        </w:rPr>
      </w:pPr>
      <w:r>
        <w:rPr>
          <w:rStyle w:val="normaltextrun"/>
          <w:rFonts w:ascii="Segoe UI" w:eastAsia="Segoe UI" w:hAnsi="Segoe UI" w:cs="Segoe UI"/>
          <w:b/>
          <w:bCs/>
          <w:sz w:val="22"/>
          <w:szCs w:val="22"/>
          <w:lang w:val="en-US"/>
        </w:rPr>
        <w:t>Bart Schaap,</w:t>
      </w:r>
      <w:r w:rsidRPr="009643F7">
        <w:rPr>
          <w:rStyle w:val="normaltextrun"/>
          <w:rFonts w:ascii="Segoe UI" w:eastAsia="Segoe UI" w:hAnsi="Segoe UI" w:cs="Segoe UI"/>
          <w:b/>
          <w:bCs/>
          <w:sz w:val="22"/>
          <w:szCs w:val="22"/>
          <w:lang w:val="en-US"/>
        </w:rPr>
        <w:t xml:space="preserve"> </w:t>
      </w:r>
      <w:r>
        <w:rPr>
          <w:rStyle w:val="normaltextrun"/>
          <w:rFonts w:ascii="Segoe UI" w:eastAsia="Segoe UI" w:hAnsi="Segoe UI" w:cs="Segoe UI"/>
          <w:b/>
          <w:bCs/>
          <w:sz w:val="22"/>
          <w:szCs w:val="22"/>
          <w:lang w:val="en-US"/>
        </w:rPr>
        <w:t>Managing Director</w:t>
      </w:r>
      <w:r w:rsidRPr="009643F7">
        <w:rPr>
          <w:rStyle w:val="normaltextrun"/>
          <w:rFonts w:ascii="Segoe UI" w:eastAsia="Segoe UI" w:hAnsi="Segoe UI" w:cs="Segoe UI"/>
          <w:b/>
          <w:bCs/>
          <w:sz w:val="22"/>
          <w:szCs w:val="22"/>
          <w:lang w:val="en-US"/>
        </w:rPr>
        <w:t xml:space="preserve">, </w:t>
      </w:r>
      <w:r>
        <w:rPr>
          <w:rStyle w:val="normaltextrun"/>
          <w:rFonts w:ascii="Segoe UI" w:eastAsia="Segoe UI" w:hAnsi="Segoe UI" w:cs="Segoe UI"/>
          <w:b/>
          <w:bCs/>
          <w:sz w:val="22"/>
          <w:szCs w:val="22"/>
          <w:lang w:val="en-US"/>
        </w:rPr>
        <w:t>Nyala Venture</w:t>
      </w:r>
      <w:r w:rsidRPr="009643F7">
        <w:rPr>
          <w:rStyle w:val="normaltextrun"/>
          <w:rFonts w:ascii="Segoe UI" w:eastAsia="Segoe UI" w:hAnsi="Segoe UI" w:cs="Segoe UI"/>
          <w:b/>
          <w:bCs/>
          <w:sz w:val="22"/>
          <w:szCs w:val="22"/>
          <w:lang w:val="en-US"/>
        </w:rPr>
        <w:t xml:space="preserve">, </w:t>
      </w:r>
      <w:r w:rsidRPr="009643F7">
        <w:rPr>
          <w:rStyle w:val="normaltextrun"/>
          <w:rFonts w:ascii="Segoe UI" w:eastAsia="Segoe UI" w:hAnsi="Segoe UI" w:cs="Segoe UI"/>
          <w:sz w:val="22"/>
          <w:szCs w:val="22"/>
          <w:lang w:val="en-US"/>
        </w:rPr>
        <w:t xml:space="preserve">said: </w:t>
      </w:r>
      <w:r>
        <w:rPr>
          <w:rStyle w:val="normaltextrun"/>
          <w:rFonts w:ascii="Segoe UI" w:eastAsia="Segoe UI" w:hAnsi="Segoe UI" w:cs="Segoe UI"/>
          <w:sz w:val="22"/>
          <w:szCs w:val="22"/>
          <w:lang w:val="en-US"/>
        </w:rPr>
        <w:t xml:space="preserve">“I believe the new investment facility will unlock opportunities in a new class of capital providers that has to date often been disregarded. By treading on uncharted paths, I am confident that we shall demonstrate </w:t>
      </w:r>
      <w:r w:rsidRPr="00EF204E">
        <w:rPr>
          <w:rFonts w:ascii="Segoe UI" w:eastAsia="Segoe UI" w:hAnsi="Segoe UI" w:cs="Segoe UI"/>
          <w:sz w:val="22"/>
          <w:szCs w:val="22"/>
        </w:rPr>
        <w:t>th</w:t>
      </w:r>
      <w:r>
        <w:rPr>
          <w:rFonts w:ascii="Segoe UI" w:eastAsia="Segoe UI" w:hAnsi="Segoe UI" w:cs="Segoe UI"/>
          <w:sz w:val="22"/>
          <w:szCs w:val="22"/>
        </w:rPr>
        <w:t xml:space="preserve">e appropriateness of </w:t>
      </w:r>
      <w:r w:rsidR="00940F4B">
        <w:rPr>
          <w:rFonts w:ascii="Segoe UI" w:eastAsia="Segoe UI" w:hAnsi="Segoe UI" w:cs="Segoe UI"/>
          <w:sz w:val="22"/>
          <w:szCs w:val="22"/>
        </w:rPr>
        <w:t xml:space="preserve">these </w:t>
      </w:r>
      <w:r>
        <w:rPr>
          <w:rFonts w:ascii="Segoe UI" w:eastAsia="Segoe UI" w:hAnsi="Segoe UI" w:cs="Segoe UI"/>
          <w:sz w:val="22"/>
          <w:szCs w:val="22"/>
        </w:rPr>
        <w:t xml:space="preserve">Capital Providers </w:t>
      </w:r>
      <w:r w:rsidR="00892B00">
        <w:rPr>
          <w:rFonts w:ascii="Segoe UI" w:eastAsia="Segoe UI" w:hAnsi="Segoe UI" w:cs="Segoe UI"/>
          <w:sz w:val="22"/>
          <w:szCs w:val="22"/>
        </w:rPr>
        <w:t>for</w:t>
      </w:r>
      <w:r>
        <w:rPr>
          <w:rFonts w:ascii="Segoe UI" w:eastAsia="Segoe UI" w:hAnsi="Segoe UI" w:cs="Segoe UI"/>
          <w:sz w:val="22"/>
          <w:szCs w:val="22"/>
        </w:rPr>
        <w:t xml:space="preserve"> </w:t>
      </w:r>
      <w:proofErr w:type="spellStart"/>
      <w:r>
        <w:rPr>
          <w:rFonts w:ascii="Segoe UI" w:eastAsia="Segoe UI" w:hAnsi="Segoe UI" w:cs="Segoe UI"/>
          <w:sz w:val="22"/>
          <w:szCs w:val="22"/>
        </w:rPr>
        <w:t>channeling</w:t>
      </w:r>
      <w:proofErr w:type="spellEnd"/>
      <w:r>
        <w:rPr>
          <w:rFonts w:ascii="Segoe UI" w:eastAsia="Segoe UI" w:hAnsi="Segoe UI" w:cs="Segoe UI"/>
          <w:sz w:val="22"/>
          <w:szCs w:val="22"/>
        </w:rPr>
        <w:t xml:space="preserve"> </w:t>
      </w:r>
      <w:r w:rsidRPr="00EF204E">
        <w:rPr>
          <w:rFonts w:ascii="Segoe UI" w:eastAsia="Segoe UI" w:hAnsi="Segoe UI" w:cs="Segoe UI"/>
          <w:sz w:val="22"/>
          <w:szCs w:val="22"/>
        </w:rPr>
        <w:t>fund</w:t>
      </w:r>
      <w:r>
        <w:rPr>
          <w:rFonts w:ascii="Segoe UI" w:eastAsia="Segoe UI" w:hAnsi="Segoe UI" w:cs="Segoe UI"/>
          <w:sz w:val="22"/>
          <w:szCs w:val="22"/>
        </w:rPr>
        <w:t>ing</w:t>
      </w:r>
      <w:r w:rsidRPr="00EF204E">
        <w:rPr>
          <w:rFonts w:ascii="Segoe UI" w:eastAsia="Segoe UI" w:hAnsi="Segoe UI" w:cs="Segoe UI"/>
          <w:sz w:val="22"/>
          <w:szCs w:val="22"/>
        </w:rPr>
        <w:t xml:space="preserve"> to small and growing businesses</w:t>
      </w:r>
      <w:r>
        <w:rPr>
          <w:rFonts w:ascii="Segoe UI" w:eastAsia="Segoe UI" w:hAnsi="Segoe UI" w:cs="Segoe UI"/>
          <w:sz w:val="22"/>
          <w:szCs w:val="22"/>
        </w:rPr>
        <w:t xml:space="preserve"> in the African context.”</w:t>
      </w:r>
    </w:p>
    <w:p w14:paraId="4D0800A7" w14:textId="77777777" w:rsidR="009F08FB" w:rsidRDefault="009F08FB" w:rsidP="008311CB">
      <w:pPr>
        <w:pStyle w:val="paragraph"/>
        <w:spacing w:before="0" w:beforeAutospacing="0" w:after="0" w:afterAutospacing="0"/>
        <w:jc w:val="both"/>
        <w:rPr>
          <w:rFonts w:ascii="Segoe UI" w:eastAsia="Segoe UI" w:hAnsi="Segoe UI" w:cs="Segoe UI"/>
          <w:sz w:val="22"/>
          <w:szCs w:val="22"/>
        </w:rPr>
      </w:pPr>
    </w:p>
    <w:p w14:paraId="795C790D" w14:textId="03A9A795" w:rsidR="009F08FB" w:rsidRPr="00852D06" w:rsidRDefault="009F08FB" w:rsidP="008311CB">
      <w:pPr>
        <w:pStyle w:val="paragraph"/>
        <w:spacing w:before="0" w:beforeAutospacing="0" w:after="0" w:afterAutospacing="0"/>
        <w:jc w:val="both"/>
        <w:rPr>
          <w:rFonts w:ascii="Segoe UI" w:hAnsi="Segoe UI" w:cs="Segoe UI"/>
          <w:sz w:val="22"/>
          <w:szCs w:val="22"/>
        </w:rPr>
      </w:pPr>
      <w:r w:rsidRPr="00E50239">
        <w:rPr>
          <w:rFonts w:ascii="Segoe UI" w:eastAsia="Segoe UI" w:hAnsi="Segoe UI" w:cs="Segoe UI"/>
          <w:b/>
          <w:bCs/>
          <w:sz w:val="22"/>
          <w:szCs w:val="22"/>
        </w:rPr>
        <w:t>Jessica Espinosa</w:t>
      </w:r>
      <w:r w:rsidRPr="00E7469B">
        <w:rPr>
          <w:rFonts w:ascii="Segoe UI" w:eastAsia="Segoe UI" w:hAnsi="Segoe UI" w:cs="Segoe UI"/>
          <w:b/>
          <w:bCs/>
          <w:sz w:val="22"/>
          <w:szCs w:val="22"/>
        </w:rPr>
        <w:t xml:space="preserve"> </w:t>
      </w:r>
      <w:proofErr w:type="spellStart"/>
      <w:r w:rsidRPr="00E7469B">
        <w:rPr>
          <w:rFonts w:ascii="Segoe UI" w:eastAsia="Segoe UI" w:hAnsi="Segoe UI" w:cs="Segoe UI"/>
          <w:b/>
          <w:bCs/>
          <w:sz w:val="22"/>
          <w:szCs w:val="22"/>
        </w:rPr>
        <w:t>Trujano</w:t>
      </w:r>
      <w:proofErr w:type="spellEnd"/>
      <w:r w:rsidRPr="00E50239">
        <w:rPr>
          <w:rFonts w:ascii="Segoe UI" w:eastAsia="Segoe UI" w:hAnsi="Segoe UI" w:cs="Segoe UI"/>
          <w:b/>
          <w:bCs/>
          <w:sz w:val="22"/>
          <w:szCs w:val="22"/>
        </w:rPr>
        <w:t>, CEO of 2X Collaborative</w:t>
      </w:r>
      <w:r w:rsidRPr="00852D06">
        <w:rPr>
          <w:rFonts w:ascii="Segoe UI" w:eastAsia="Segoe UI" w:hAnsi="Segoe UI" w:cs="Segoe UI"/>
          <w:b/>
          <w:bCs/>
          <w:sz w:val="22"/>
          <w:szCs w:val="22"/>
        </w:rPr>
        <w:t xml:space="preserve">, said: </w:t>
      </w:r>
      <w:r w:rsidR="00D91E5C" w:rsidRPr="00852D06">
        <w:rPr>
          <w:rFonts w:ascii="Segoe UI" w:eastAsia="Segoe UI" w:hAnsi="Segoe UI" w:cs="Segoe UI"/>
          <w:sz w:val="22"/>
          <w:szCs w:val="22"/>
        </w:rPr>
        <w:t xml:space="preserve">“Nyala </w:t>
      </w:r>
      <w:r w:rsidR="00B55538" w:rsidRPr="00852D06">
        <w:rPr>
          <w:rFonts w:ascii="Segoe UI" w:eastAsia="Segoe UI" w:hAnsi="Segoe UI" w:cs="Segoe UI"/>
          <w:sz w:val="22"/>
          <w:szCs w:val="22"/>
        </w:rPr>
        <w:t xml:space="preserve">Venture </w:t>
      </w:r>
      <w:r w:rsidR="00852D06" w:rsidRPr="00852D06">
        <w:rPr>
          <w:rFonts w:ascii="Segoe UI" w:eastAsia="Segoe UI" w:hAnsi="Segoe UI" w:cs="Segoe UI"/>
          <w:sz w:val="22"/>
          <w:szCs w:val="22"/>
        </w:rPr>
        <w:t>will he</w:t>
      </w:r>
      <w:r w:rsidR="00852D06">
        <w:rPr>
          <w:rFonts w:ascii="Segoe UI" w:eastAsia="Segoe UI" w:hAnsi="Segoe UI" w:cs="Segoe UI"/>
          <w:sz w:val="22"/>
          <w:szCs w:val="22"/>
        </w:rPr>
        <w:t xml:space="preserve">lp drive and inform </w:t>
      </w:r>
      <w:r w:rsidR="00392250">
        <w:rPr>
          <w:rFonts w:ascii="Segoe UI" w:eastAsia="Segoe UI" w:hAnsi="Segoe UI" w:cs="Segoe UI"/>
          <w:sz w:val="22"/>
          <w:szCs w:val="22"/>
        </w:rPr>
        <w:t xml:space="preserve">new investment vehicles targeting women-led small and growing business on the </w:t>
      </w:r>
      <w:r w:rsidR="00392250">
        <w:rPr>
          <w:rFonts w:ascii="Segoe UI" w:eastAsia="Segoe UI" w:hAnsi="Segoe UI" w:cs="Segoe UI"/>
          <w:sz w:val="22"/>
          <w:szCs w:val="22"/>
        </w:rPr>
        <w:lastRenderedPageBreak/>
        <w:t xml:space="preserve">continent. </w:t>
      </w:r>
      <w:r w:rsidR="00E14C90">
        <w:rPr>
          <w:rFonts w:ascii="Segoe UI" w:eastAsia="Segoe UI" w:hAnsi="Segoe UI" w:cs="Segoe UI"/>
          <w:sz w:val="22"/>
          <w:szCs w:val="22"/>
        </w:rPr>
        <w:t xml:space="preserve">With women-led businesses accounting </w:t>
      </w:r>
      <w:r w:rsidR="00352989">
        <w:rPr>
          <w:rFonts w:ascii="Segoe UI" w:eastAsia="Segoe UI" w:hAnsi="Segoe UI" w:cs="Segoe UI"/>
          <w:sz w:val="22"/>
          <w:szCs w:val="22"/>
        </w:rPr>
        <w:t xml:space="preserve">for about a quarter of </w:t>
      </w:r>
      <w:r w:rsidR="00B05647">
        <w:rPr>
          <w:rFonts w:ascii="Segoe UI" w:eastAsia="Segoe UI" w:hAnsi="Segoe UI" w:cs="Segoe UI"/>
          <w:sz w:val="22"/>
          <w:szCs w:val="22"/>
        </w:rPr>
        <w:t>enterprises</w:t>
      </w:r>
      <w:r w:rsidR="00352989">
        <w:rPr>
          <w:rFonts w:ascii="Segoe UI" w:eastAsia="Segoe UI" w:hAnsi="Segoe UI" w:cs="Segoe UI"/>
          <w:sz w:val="22"/>
          <w:szCs w:val="22"/>
        </w:rPr>
        <w:t xml:space="preserve"> on the continent, we need better and more effective tools </w:t>
      </w:r>
      <w:r w:rsidR="00E7469B">
        <w:rPr>
          <w:rFonts w:ascii="Segoe UI" w:eastAsia="Segoe UI" w:hAnsi="Segoe UI" w:cs="Segoe UI"/>
          <w:sz w:val="22"/>
          <w:szCs w:val="22"/>
        </w:rPr>
        <w:t>to overcome the funding gap they face.”</w:t>
      </w:r>
    </w:p>
    <w:p w14:paraId="67440B0B" w14:textId="77777777" w:rsidR="00D91E5C" w:rsidRPr="00852D06" w:rsidRDefault="00D91E5C" w:rsidP="008311CB">
      <w:pPr>
        <w:pStyle w:val="paragraph"/>
        <w:spacing w:before="0" w:beforeAutospacing="0" w:after="0" w:afterAutospacing="0"/>
        <w:jc w:val="both"/>
        <w:rPr>
          <w:rFonts w:ascii="Segoe UI" w:hAnsi="Segoe UI" w:cs="Segoe UI"/>
          <w:sz w:val="22"/>
          <w:szCs w:val="22"/>
        </w:rPr>
      </w:pPr>
    </w:p>
    <w:p w14:paraId="20FB2E2F" w14:textId="0F5FBADA" w:rsidR="00D91E5C" w:rsidRDefault="00D91E5C" w:rsidP="008311CB">
      <w:pPr>
        <w:pStyle w:val="paragraph"/>
        <w:spacing w:before="0" w:beforeAutospacing="0" w:after="0" w:afterAutospacing="0"/>
        <w:jc w:val="both"/>
        <w:rPr>
          <w:rStyle w:val="normaltextrun"/>
          <w:rFonts w:ascii="Segoe UI" w:eastAsia="Segoe UI" w:hAnsi="Segoe UI" w:cs="Segoe UI"/>
          <w:sz w:val="22"/>
          <w:szCs w:val="22"/>
        </w:rPr>
      </w:pPr>
    </w:p>
    <w:p w14:paraId="66900619" w14:textId="77777777" w:rsidR="00805A0D" w:rsidRPr="00852D06" w:rsidRDefault="00805A0D" w:rsidP="008311CB">
      <w:pPr>
        <w:pStyle w:val="paragraph"/>
        <w:spacing w:before="0" w:beforeAutospacing="0" w:after="0" w:afterAutospacing="0"/>
        <w:jc w:val="both"/>
        <w:rPr>
          <w:rStyle w:val="normaltextrun"/>
          <w:rFonts w:ascii="Segoe UI" w:eastAsia="Segoe UI" w:hAnsi="Segoe UI" w:cs="Segoe UI"/>
          <w:sz w:val="22"/>
          <w:szCs w:val="22"/>
        </w:rPr>
      </w:pPr>
    </w:p>
    <w:p w14:paraId="49215F55" w14:textId="15432DC7" w:rsidR="00EC771A" w:rsidRPr="009643F7" w:rsidRDefault="00EC771A" w:rsidP="07E89D0F">
      <w:pPr>
        <w:pStyle w:val="paragraph"/>
        <w:spacing w:before="0" w:beforeAutospacing="0" w:after="0" w:afterAutospacing="0"/>
        <w:jc w:val="both"/>
        <w:textAlignment w:val="baseline"/>
        <w:rPr>
          <w:rFonts w:ascii="Segoe UI" w:eastAsia="Segoe UI" w:hAnsi="Segoe UI" w:cs="Segoe UI"/>
          <w:sz w:val="22"/>
          <w:szCs w:val="22"/>
        </w:rPr>
      </w:pPr>
      <w:r w:rsidRPr="009643F7">
        <w:rPr>
          <w:rStyle w:val="normaltextrun"/>
          <w:rFonts w:ascii="Segoe UI" w:eastAsia="Segoe UI" w:hAnsi="Segoe UI" w:cs="Segoe UI"/>
          <w:b/>
          <w:bCs/>
          <w:sz w:val="22"/>
          <w:szCs w:val="22"/>
          <w:lang w:val="en-US"/>
        </w:rPr>
        <w:t>For more information, please contact:</w:t>
      </w:r>
      <w:r w:rsidRPr="009643F7">
        <w:rPr>
          <w:rStyle w:val="eop"/>
          <w:rFonts w:ascii="Segoe UI" w:eastAsia="Segoe UI" w:hAnsi="Segoe UI" w:cs="Segoe UI"/>
          <w:sz w:val="22"/>
          <w:szCs w:val="22"/>
        </w:rPr>
        <w:t> </w:t>
      </w:r>
    </w:p>
    <w:p w14:paraId="20531885" w14:textId="77777777" w:rsidR="00EC771A" w:rsidRPr="009643F7" w:rsidRDefault="00EC771A" w:rsidP="07E89D0F">
      <w:pPr>
        <w:pStyle w:val="paragraph"/>
        <w:spacing w:before="0" w:beforeAutospacing="0" w:after="0" w:afterAutospacing="0"/>
        <w:jc w:val="both"/>
        <w:textAlignment w:val="baseline"/>
        <w:rPr>
          <w:rFonts w:ascii="Segoe UI" w:eastAsia="Segoe UI" w:hAnsi="Segoe UI" w:cs="Segoe UI"/>
          <w:sz w:val="22"/>
          <w:szCs w:val="22"/>
        </w:rPr>
      </w:pPr>
      <w:r w:rsidRPr="009643F7">
        <w:rPr>
          <w:rStyle w:val="eop"/>
          <w:rFonts w:ascii="Segoe UI" w:eastAsia="Segoe UI" w:hAnsi="Segoe UI" w:cs="Segoe UI"/>
          <w:sz w:val="22"/>
          <w:szCs w:val="22"/>
        </w:rPr>
        <w:t> </w:t>
      </w:r>
    </w:p>
    <w:p w14:paraId="10E1263D" w14:textId="77777777" w:rsidR="006D739C" w:rsidRPr="006834EE" w:rsidRDefault="006D739C" w:rsidP="006D739C">
      <w:pPr>
        <w:pStyle w:val="paragraph"/>
        <w:spacing w:before="0" w:beforeAutospacing="0" w:after="0" w:afterAutospacing="0"/>
        <w:textAlignment w:val="baseline"/>
        <w:rPr>
          <w:rFonts w:ascii="Segoe UI" w:hAnsi="Segoe UI" w:cs="Segoe UI"/>
          <w:sz w:val="22"/>
          <w:szCs w:val="22"/>
          <w:lang w:val="fr-FR"/>
        </w:rPr>
      </w:pPr>
      <w:r w:rsidRPr="006834EE">
        <w:rPr>
          <w:rFonts w:ascii="Segoe UI" w:hAnsi="Segoe UI" w:cs="Segoe UI"/>
          <w:sz w:val="22"/>
          <w:szCs w:val="22"/>
          <w:lang w:val="fr-FR"/>
        </w:rPr>
        <w:t>Nelson Karanja</w:t>
      </w:r>
    </w:p>
    <w:p w14:paraId="06095F5C" w14:textId="5E41798E" w:rsidR="006D739C" w:rsidRPr="006834EE" w:rsidRDefault="006D739C" w:rsidP="006D739C">
      <w:pPr>
        <w:pStyle w:val="paragraph"/>
        <w:spacing w:before="0" w:beforeAutospacing="0" w:after="0" w:afterAutospacing="0"/>
        <w:textAlignment w:val="baseline"/>
        <w:rPr>
          <w:rFonts w:ascii="Segoe UI" w:hAnsi="Segoe UI" w:cs="Segoe UI"/>
          <w:sz w:val="22"/>
          <w:szCs w:val="22"/>
          <w:lang w:val="fr-FR"/>
        </w:rPr>
      </w:pPr>
      <w:proofErr w:type="spellStart"/>
      <w:r w:rsidRPr="006834EE">
        <w:rPr>
          <w:rFonts w:ascii="Segoe UI" w:hAnsi="Segoe UI" w:cs="Segoe UI"/>
          <w:sz w:val="22"/>
          <w:szCs w:val="22"/>
          <w:lang w:val="fr-FR"/>
        </w:rPr>
        <w:t>Director</w:t>
      </w:r>
      <w:proofErr w:type="spellEnd"/>
      <w:r w:rsidRPr="006834EE">
        <w:rPr>
          <w:rFonts w:ascii="Segoe UI" w:hAnsi="Segoe UI" w:cs="Segoe UI"/>
          <w:sz w:val="22"/>
          <w:szCs w:val="22"/>
          <w:lang w:val="fr-FR"/>
        </w:rPr>
        <w:t>, Communications &amp; Engagement</w:t>
      </w:r>
    </w:p>
    <w:p w14:paraId="309BF868" w14:textId="77777777" w:rsidR="006D739C" w:rsidRPr="006834EE" w:rsidRDefault="006D739C" w:rsidP="006D739C">
      <w:pPr>
        <w:pStyle w:val="paragraph"/>
        <w:spacing w:before="0" w:beforeAutospacing="0" w:after="0" w:afterAutospacing="0"/>
        <w:textAlignment w:val="baseline"/>
        <w:rPr>
          <w:rFonts w:ascii="Segoe UI" w:hAnsi="Segoe UI" w:cs="Segoe UI"/>
          <w:sz w:val="22"/>
          <w:szCs w:val="22"/>
          <w:lang w:val="fr-FR"/>
        </w:rPr>
      </w:pPr>
      <w:r w:rsidRPr="006834EE">
        <w:rPr>
          <w:rFonts w:ascii="Segoe UI" w:hAnsi="Segoe UI" w:cs="Segoe UI"/>
          <w:sz w:val="22"/>
          <w:szCs w:val="22"/>
          <w:lang w:val="fr-FR"/>
        </w:rPr>
        <w:t>FSD Africa</w:t>
      </w:r>
    </w:p>
    <w:p w14:paraId="6A957928" w14:textId="77777777" w:rsidR="006D739C" w:rsidRPr="006834EE" w:rsidRDefault="007A66EA" w:rsidP="006D739C">
      <w:pPr>
        <w:pStyle w:val="paragraph"/>
        <w:spacing w:before="0" w:beforeAutospacing="0"/>
        <w:textAlignment w:val="baseline"/>
        <w:rPr>
          <w:rFonts w:ascii="Segoe UI" w:eastAsia="Segoe UI" w:hAnsi="Segoe UI" w:cs="Segoe UI"/>
          <w:b/>
          <w:bCs/>
          <w:sz w:val="22"/>
          <w:szCs w:val="22"/>
          <w:lang w:val="fr-FR"/>
        </w:rPr>
      </w:pPr>
      <w:hyperlink r:id="rId10" w:history="1">
        <w:r w:rsidR="006D739C" w:rsidRPr="006834EE">
          <w:rPr>
            <w:rStyle w:val="Hyperlink"/>
            <w:rFonts w:ascii="Segoe UI" w:eastAsia="Segoe UI" w:hAnsi="Segoe UI" w:cs="Segoe UI"/>
            <w:b/>
            <w:bCs/>
            <w:sz w:val="22"/>
            <w:szCs w:val="22"/>
            <w:lang w:val="fr-FR"/>
          </w:rPr>
          <w:t>nelson@fsdafrica.org</w:t>
        </w:r>
      </w:hyperlink>
    </w:p>
    <w:p w14:paraId="24221FBF" w14:textId="0D2CEBA3" w:rsidR="00EC771A" w:rsidRPr="006834EE" w:rsidRDefault="00EC771A" w:rsidP="07E89D0F">
      <w:pPr>
        <w:pStyle w:val="paragraph"/>
        <w:spacing w:before="0" w:beforeAutospacing="0" w:after="0" w:afterAutospacing="0"/>
        <w:jc w:val="both"/>
        <w:textAlignment w:val="baseline"/>
        <w:rPr>
          <w:rFonts w:ascii="Segoe UI" w:eastAsia="Segoe UI" w:hAnsi="Segoe UI" w:cs="Segoe UI"/>
          <w:sz w:val="22"/>
          <w:szCs w:val="22"/>
          <w:lang w:val="fr-FR"/>
        </w:rPr>
      </w:pPr>
      <w:r w:rsidRPr="006834EE">
        <w:rPr>
          <w:rStyle w:val="eop"/>
          <w:rFonts w:ascii="Segoe UI" w:eastAsia="Segoe UI" w:hAnsi="Segoe UI" w:cs="Segoe UI"/>
          <w:sz w:val="22"/>
          <w:szCs w:val="22"/>
          <w:lang w:val="fr-FR"/>
        </w:rPr>
        <w:t> </w:t>
      </w:r>
    </w:p>
    <w:p w14:paraId="4D0F357D" w14:textId="77777777" w:rsidR="00EC771A" w:rsidRPr="009643F7" w:rsidRDefault="00EC771A" w:rsidP="07E89D0F">
      <w:pPr>
        <w:pStyle w:val="paragraph"/>
        <w:spacing w:before="0" w:beforeAutospacing="0" w:after="0" w:afterAutospacing="0"/>
        <w:jc w:val="both"/>
        <w:textAlignment w:val="baseline"/>
        <w:rPr>
          <w:rFonts w:ascii="Segoe UI" w:eastAsia="Segoe UI" w:hAnsi="Segoe UI" w:cs="Segoe UI"/>
          <w:sz w:val="22"/>
          <w:szCs w:val="22"/>
        </w:rPr>
      </w:pPr>
      <w:r w:rsidRPr="009643F7">
        <w:rPr>
          <w:rStyle w:val="normaltextrun"/>
          <w:rFonts w:ascii="Segoe UI" w:eastAsia="Segoe UI" w:hAnsi="Segoe UI" w:cs="Segoe UI"/>
          <w:b/>
          <w:bCs/>
          <w:sz w:val="22"/>
          <w:szCs w:val="22"/>
          <w:lang w:val="en-US"/>
        </w:rPr>
        <w:t>About FSD Africa Investments</w:t>
      </w:r>
      <w:r w:rsidRPr="009643F7">
        <w:rPr>
          <w:rStyle w:val="normaltextrun"/>
          <w:rFonts w:ascii="Segoe UI" w:eastAsia="Segoe UI" w:hAnsi="Segoe UI" w:cs="Segoe UI"/>
          <w:sz w:val="22"/>
          <w:szCs w:val="22"/>
        </w:rPr>
        <w:t> </w:t>
      </w:r>
      <w:r w:rsidRPr="009643F7">
        <w:rPr>
          <w:rStyle w:val="eop"/>
          <w:rFonts w:ascii="Segoe UI" w:eastAsia="Segoe UI" w:hAnsi="Segoe UI" w:cs="Segoe UI"/>
          <w:sz w:val="22"/>
          <w:szCs w:val="22"/>
        </w:rPr>
        <w:t> </w:t>
      </w:r>
    </w:p>
    <w:p w14:paraId="5B83DA25" w14:textId="77EC311A" w:rsidR="00EC771A" w:rsidRPr="009643F7" w:rsidRDefault="007A66EA" w:rsidP="006459A9">
      <w:pPr>
        <w:pStyle w:val="paragraph"/>
        <w:spacing w:before="0" w:beforeAutospacing="0" w:after="0" w:afterAutospacing="0"/>
        <w:jc w:val="both"/>
        <w:textAlignment w:val="baseline"/>
        <w:rPr>
          <w:rFonts w:ascii="Segoe UI" w:hAnsi="Segoe UI" w:cs="Segoe UI"/>
          <w:sz w:val="22"/>
          <w:szCs w:val="22"/>
          <w:lang w:val="en-US"/>
        </w:rPr>
      </w:pPr>
      <w:hyperlink r:id="rId11" w:history="1">
        <w:r w:rsidR="006459A9" w:rsidRPr="006846C8">
          <w:rPr>
            <w:rStyle w:val="Hyperlink"/>
            <w:rFonts w:ascii="Segoe UI" w:hAnsi="Segoe UI" w:cs="Segoe UI"/>
            <w:sz w:val="22"/>
            <w:szCs w:val="22"/>
            <w:lang w:val="en-US"/>
          </w:rPr>
          <w:t>FSD Africa Investments (</w:t>
        </w:r>
        <w:proofErr w:type="spellStart"/>
        <w:r w:rsidR="006459A9" w:rsidRPr="006846C8">
          <w:rPr>
            <w:rStyle w:val="Hyperlink"/>
            <w:rFonts w:ascii="Segoe UI" w:hAnsi="Segoe UI" w:cs="Segoe UI"/>
            <w:sz w:val="22"/>
            <w:szCs w:val="22"/>
            <w:lang w:val="en-US"/>
          </w:rPr>
          <w:t>FSDAi</w:t>
        </w:r>
        <w:proofErr w:type="spellEnd"/>
        <w:r w:rsidR="006459A9" w:rsidRPr="006846C8">
          <w:rPr>
            <w:rStyle w:val="Hyperlink"/>
            <w:rFonts w:ascii="Segoe UI" w:hAnsi="Segoe UI" w:cs="Segoe UI"/>
            <w:sz w:val="22"/>
            <w:szCs w:val="22"/>
            <w:lang w:val="en-US"/>
          </w:rPr>
          <w:t>)</w:t>
        </w:r>
      </w:hyperlink>
      <w:r w:rsidR="006459A9" w:rsidRPr="009643F7">
        <w:rPr>
          <w:rFonts w:ascii="Segoe UI" w:hAnsi="Segoe UI" w:cs="Segoe UI"/>
          <w:sz w:val="22"/>
          <w:szCs w:val="22"/>
          <w:lang w:val="en-US"/>
        </w:rPr>
        <w:t xml:space="preserve"> is the investing arm of FSD Africa</w:t>
      </w:r>
      <w:r w:rsidR="000E740F" w:rsidRPr="009643F7">
        <w:rPr>
          <w:rFonts w:ascii="Segoe UI" w:hAnsi="Segoe UI" w:cs="Segoe UI"/>
          <w:sz w:val="22"/>
          <w:szCs w:val="22"/>
          <w:lang w:val="en-US"/>
        </w:rPr>
        <w:t>, a specialist development agency working to reduce poverty by strengthening financial markets across sub-Saharan Africa</w:t>
      </w:r>
      <w:r w:rsidR="006459A9" w:rsidRPr="009643F7">
        <w:rPr>
          <w:rFonts w:ascii="Segoe UI" w:hAnsi="Segoe UI" w:cs="Segoe UI"/>
          <w:sz w:val="22"/>
          <w:szCs w:val="22"/>
          <w:lang w:val="en-US"/>
        </w:rPr>
        <w:t xml:space="preserve">. </w:t>
      </w:r>
      <w:r w:rsidR="000E740F" w:rsidRPr="009643F7">
        <w:rPr>
          <w:rFonts w:ascii="Segoe UI" w:hAnsi="Segoe UI" w:cs="Segoe UI"/>
          <w:sz w:val="22"/>
          <w:szCs w:val="22"/>
          <w:lang w:val="en-US"/>
        </w:rPr>
        <w:t xml:space="preserve">Based in Nairobi, FSD Africa’s team of financial sector experts work alongside governments, business leaders, regulators, and </w:t>
      </w:r>
      <w:r w:rsidR="002F7E32">
        <w:rPr>
          <w:rFonts w:ascii="Segoe UI" w:hAnsi="Segoe UI" w:cs="Segoe UI"/>
          <w:sz w:val="22"/>
          <w:szCs w:val="22"/>
          <w:lang w:val="en-US"/>
        </w:rPr>
        <w:t>policymakers</w:t>
      </w:r>
      <w:r w:rsidR="000E740F" w:rsidRPr="009643F7">
        <w:rPr>
          <w:rFonts w:ascii="Segoe UI" w:hAnsi="Segoe UI" w:cs="Segoe UI"/>
          <w:sz w:val="22"/>
          <w:szCs w:val="22"/>
          <w:lang w:val="en-US"/>
        </w:rPr>
        <w:t xml:space="preserve"> to design and build ambitious programmes that make financial markets work better for everyone.</w:t>
      </w:r>
      <w:r w:rsidR="000E740F" w:rsidRPr="009643F7" w:rsidDel="000E740F">
        <w:rPr>
          <w:rFonts w:ascii="Segoe UI" w:hAnsi="Segoe UI" w:cs="Segoe UI"/>
          <w:sz w:val="22"/>
          <w:szCs w:val="22"/>
          <w:lang w:val="en-US"/>
        </w:rPr>
        <w:t xml:space="preserve"> </w:t>
      </w:r>
      <w:proofErr w:type="spellStart"/>
      <w:r w:rsidR="00EC771A" w:rsidRPr="009643F7">
        <w:rPr>
          <w:rFonts w:ascii="Segoe UI" w:hAnsi="Segoe UI" w:cs="Segoe UI"/>
          <w:sz w:val="22"/>
          <w:szCs w:val="22"/>
          <w:lang w:val="en-US"/>
        </w:rPr>
        <w:t>FSDAi</w:t>
      </w:r>
      <w:proofErr w:type="spellEnd"/>
      <w:r w:rsidR="00EC771A" w:rsidRPr="009643F7">
        <w:rPr>
          <w:rFonts w:ascii="Segoe UI" w:hAnsi="Segoe UI" w:cs="Segoe UI"/>
          <w:sz w:val="22"/>
          <w:szCs w:val="22"/>
          <w:lang w:val="en-US"/>
        </w:rPr>
        <w:t xml:space="preserve"> invests in </w:t>
      </w:r>
      <w:r w:rsidR="4CD92970" w:rsidRPr="009643F7">
        <w:rPr>
          <w:rFonts w:ascii="Segoe UI" w:hAnsi="Segoe UI" w:cs="Segoe UI"/>
          <w:sz w:val="22"/>
          <w:szCs w:val="22"/>
          <w:lang w:val="en-US"/>
        </w:rPr>
        <w:t>financial</w:t>
      </w:r>
      <w:r w:rsidR="00EC771A" w:rsidRPr="009643F7">
        <w:rPr>
          <w:rFonts w:ascii="Segoe UI" w:hAnsi="Segoe UI" w:cs="Segoe UI"/>
          <w:sz w:val="22"/>
          <w:szCs w:val="22"/>
          <w:lang w:val="en-US"/>
        </w:rPr>
        <w:t xml:space="preserve"> firms and intermediaries whose strategies could lead to transformative change in financial markets. Established in 2012, FSD Africa is incorporated as a non-profit company limited by guarantee in Kenya, and </w:t>
      </w:r>
      <w:proofErr w:type="spellStart"/>
      <w:r w:rsidR="00EC771A" w:rsidRPr="009643F7">
        <w:rPr>
          <w:rFonts w:ascii="Segoe UI" w:hAnsi="Segoe UI" w:cs="Segoe UI"/>
          <w:sz w:val="22"/>
          <w:szCs w:val="22"/>
          <w:lang w:val="en-US"/>
        </w:rPr>
        <w:t>FSDAi</w:t>
      </w:r>
      <w:proofErr w:type="spellEnd"/>
      <w:r w:rsidR="00EC771A" w:rsidRPr="009643F7">
        <w:rPr>
          <w:rFonts w:ascii="Segoe UI" w:hAnsi="Segoe UI" w:cs="Segoe UI"/>
          <w:sz w:val="22"/>
          <w:szCs w:val="22"/>
          <w:lang w:val="en-US"/>
        </w:rPr>
        <w:t> as a Kenyan investment company. Both</w:t>
      </w:r>
      <w:r w:rsidR="000E740F" w:rsidRPr="009643F7">
        <w:rPr>
          <w:rFonts w:ascii="Segoe UI" w:hAnsi="Segoe UI" w:cs="Segoe UI"/>
          <w:sz w:val="22"/>
          <w:szCs w:val="22"/>
          <w:lang w:val="en-US"/>
        </w:rPr>
        <w:t xml:space="preserve"> </w:t>
      </w:r>
      <w:r w:rsidR="00EC771A" w:rsidRPr="009643F7">
        <w:rPr>
          <w:rFonts w:ascii="Segoe UI" w:hAnsi="Segoe UI" w:cs="Segoe UI"/>
          <w:sz w:val="22"/>
          <w:szCs w:val="22"/>
          <w:lang w:val="en-US"/>
        </w:rPr>
        <w:t>are funded by UK aid from the UK government. </w:t>
      </w:r>
    </w:p>
    <w:p w14:paraId="6C54A032" w14:textId="77777777" w:rsidR="00EC771A" w:rsidRPr="009643F7" w:rsidRDefault="00EC771A" w:rsidP="07E89D0F">
      <w:pPr>
        <w:pStyle w:val="paragraph"/>
        <w:spacing w:before="0" w:beforeAutospacing="0" w:after="0" w:afterAutospacing="0"/>
        <w:jc w:val="both"/>
        <w:textAlignment w:val="baseline"/>
        <w:rPr>
          <w:rFonts w:ascii="Segoe UI" w:eastAsia="Segoe UI" w:hAnsi="Segoe UI" w:cs="Segoe UI"/>
          <w:sz w:val="22"/>
          <w:szCs w:val="22"/>
        </w:rPr>
      </w:pPr>
      <w:r w:rsidRPr="009643F7">
        <w:rPr>
          <w:rStyle w:val="eop"/>
          <w:rFonts w:ascii="Segoe UI" w:eastAsia="Segoe UI" w:hAnsi="Segoe UI" w:cs="Segoe UI"/>
          <w:sz w:val="22"/>
          <w:szCs w:val="22"/>
        </w:rPr>
        <w:t> </w:t>
      </w:r>
    </w:p>
    <w:p w14:paraId="1C23F056" w14:textId="18E1D7B6" w:rsidR="00EC771A" w:rsidRDefault="009643F7" w:rsidP="0001534E">
      <w:pPr>
        <w:pStyle w:val="paragraph"/>
        <w:spacing w:before="0" w:beforeAutospacing="0" w:after="0" w:afterAutospacing="0"/>
        <w:jc w:val="both"/>
        <w:textAlignment w:val="baseline"/>
        <w:rPr>
          <w:rStyle w:val="eop"/>
          <w:rFonts w:ascii="Segoe UI" w:eastAsia="Segoe UI" w:hAnsi="Segoe UI" w:cs="Segoe UI"/>
          <w:b/>
          <w:bCs/>
          <w:sz w:val="22"/>
          <w:szCs w:val="22"/>
        </w:rPr>
      </w:pPr>
      <w:r w:rsidRPr="009643F7">
        <w:rPr>
          <w:rStyle w:val="eop"/>
          <w:rFonts w:ascii="Segoe UI" w:eastAsia="Segoe UI" w:hAnsi="Segoe UI" w:cs="Segoe UI"/>
          <w:b/>
          <w:bCs/>
          <w:sz w:val="22"/>
          <w:szCs w:val="22"/>
        </w:rPr>
        <w:t>About</w:t>
      </w:r>
      <w:r w:rsidR="001B1A96">
        <w:rPr>
          <w:rStyle w:val="eop"/>
          <w:rFonts w:ascii="Segoe UI" w:eastAsia="Segoe UI" w:hAnsi="Segoe UI" w:cs="Segoe UI"/>
          <w:b/>
          <w:bCs/>
          <w:sz w:val="22"/>
          <w:szCs w:val="22"/>
        </w:rPr>
        <w:t xml:space="preserve"> Nyala Venture</w:t>
      </w:r>
    </w:p>
    <w:p w14:paraId="6B4DF34F" w14:textId="236A4660" w:rsidR="0001534E" w:rsidRPr="009643F7" w:rsidRDefault="007A66EA" w:rsidP="002616CF">
      <w:pPr>
        <w:pStyle w:val="paragraph"/>
        <w:jc w:val="both"/>
        <w:rPr>
          <w:rFonts w:ascii="Segoe UI" w:eastAsia="Segoe UI" w:hAnsi="Segoe UI" w:cs="Segoe UI"/>
        </w:rPr>
      </w:pPr>
      <w:hyperlink r:id="rId12" w:history="1">
        <w:r w:rsidR="00160494" w:rsidRPr="006846C8">
          <w:rPr>
            <w:rStyle w:val="Hyperlink"/>
            <w:rFonts w:ascii="Segoe UI" w:hAnsi="Segoe UI" w:cs="Segoe UI"/>
            <w:sz w:val="22"/>
            <w:szCs w:val="22"/>
            <w:lang w:val="en-US"/>
          </w:rPr>
          <w:t>Nyala Venture</w:t>
        </w:r>
      </w:hyperlink>
      <w:r w:rsidR="00160494" w:rsidRPr="00160494">
        <w:rPr>
          <w:rFonts w:ascii="Segoe UI" w:hAnsi="Segoe UI" w:cs="Segoe UI"/>
          <w:sz w:val="22"/>
          <w:szCs w:val="22"/>
          <w:lang w:val="en-US"/>
        </w:rPr>
        <w:t xml:space="preserve"> is a catalytic financing and support facility. With a priority for Gender Lens Investing,</w:t>
      </w:r>
      <w:r w:rsidR="00C02CED">
        <w:rPr>
          <w:rFonts w:ascii="Segoe UI" w:hAnsi="Segoe UI" w:cs="Segoe UI"/>
          <w:sz w:val="22"/>
          <w:szCs w:val="22"/>
          <w:lang w:val="en-US"/>
        </w:rPr>
        <w:t xml:space="preserve"> </w:t>
      </w:r>
      <w:r w:rsidR="001B1A96" w:rsidRPr="001B1A96">
        <w:rPr>
          <w:rFonts w:ascii="Segoe UI" w:hAnsi="Segoe UI" w:cs="Segoe UI"/>
          <w:sz w:val="22"/>
          <w:szCs w:val="22"/>
          <w:lang w:val="en-US"/>
        </w:rPr>
        <w:t xml:space="preserve">Nyala aims to contribute to strengthening economies by providing capital and capacity building services to Local Capital Providers (LCPs), which are best equipped to strengthen Small and Growing Businesses (SGBs), the most important business segment in any economy. </w:t>
      </w:r>
    </w:p>
    <w:p w14:paraId="22D89802" w14:textId="5543805E" w:rsidR="00EC771A" w:rsidRPr="009643F7" w:rsidRDefault="00EC771A" w:rsidP="07E89D0F">
      <w:pPr>
        <w:pStyle w:val="paragraph"/>
        <w:spacing w:before="0" w:beforeAutospacing="0" w:after="0" w:afterAutospacing="0"/>
        <w:jc w:val="both"/>
        <w:textAlignment w:val="baseline"/>
        <w:rPr>
          <w:rFonts w:ascii="Segoe UI" w:eastAsia="Segoe UI" w:hAnsi="Segoe UI" w:cs="Segoe UI"/>
          <w:sz w:val="22"/>
          <w:szCs w:val="22"/>
        </w:rPr>
      </w:pPr>
    </w:p>
    <w:p w14:paraId="6A4C4F47" w14:textId="7453A891" w:rsidR="00EC771A" w:rsidRPr="009643F7" w:rsidRDefault="0B8CC11A" w:rsidP="2BD510CF">
      <w:pPr>
        <w:pStyle w:val="paragraph"/>
        <w:spacing w:before="0" w:beforeAutospacing="0" w:after="0" w:afterAutospacing="0"/>
        <w:jc w:val="both"/>
        <w:textAlignment w:val="baseline"/>
        <w:rPr>
          <w:rStyle w:val="eop"/>
          <w:rFonts w:ascii="Segoe UI" w:eastAsia="Segoe UI" w:hAnsi="Segoe UI" w:cs="Segoe UI"/>
          <w:b/>
          <w:bCs/>
          <w:sz w:val="22"/>
          <w:szCs w:val="22"/>
        </w:rPr>
      </w:pPr>
      <w:r w:rsidRPr="009643F7">
        <w:rPr>
          <w:rStyle w:val="eop"/>
          <w:rFonts w:ascii="Segoe UI" w:eastAsia="Segoe UI" w:hAnsi="Segoe UI" w:cs="Segoe UI"/>
          <w:b/>
          <w:bCs/>
          <w:sz w:val="22"/>
          <w:szCs w:val="22"/>
        </w:rPr>
        <w:t>About</w:t>
      </w:r>
      <w:r w:rsidR="10B7B126" w:rsidRPr="009643F7">
        <w:rPr>
          <w:rStyle w:val="eop"/>
          <w:rFonts w:ascii="Segoe UI" w:eastAsia="Segoe UI" w:hAnsi="Segoe UI" w:cs="Segoe UI"/>
          <w:b/>
          <w:bCs/>
          <w:sz w:val="22"/>
          <w:szCs w:val="22"/>
        </w:rPr>
        <w:t xml:space="preserve"> </w:t>
      </w:r>
      <w:proofErr w:type="spellStart"/>
      <w:r w:rsidR="10B7B126" w:rsidRPr="009643F7">
        <w:rPr>
          <w:rStyle w:val="eop"/>
          <w:rFonts w:ascii="Segoe UI" w:eastAsia="Segoe UI" w:hAnsi="Segoe UI" w:cs="Segoe UI"/>
          <w:b/>
          <w:bCs/>
          <w:sz w:val="22"/>
          <w:szCs w:val="22"/>
        </w:rPr>
        <w:t>Cardano</w:t>
      </w:r>
      <w:proofErr w:type="spellEnd"/>
      <w:r w:rsidR="10B7B126" w:rsidRPr="009643F7">
        <w:rPr>
          <w:rStyle w:val="eop"/>
          <w:rFonts w:ascii="Segoe UI" w:eastAsia="Segoe UI" w:hAnsi="Segoe UI" w:cs="Segoe UI"/>
          <w:b/>
          <w:bCs/>
          <w:sz w:val="22"/>
          <w:szCs w:val="22"/>
        </w:rPr>
        <w:t xml:space="preserve"> Development</w:t>
      </w:r>
    </w:p>
    <w:p w14:paraId="11F451C3" w14:textId="77777777" w:rsidR="004D053F" w:rsidRPr="009643F7" w:rsidRDefault="007A66EA" w:rsidP="004D053F">
      <w:pPr>
        <w:jc w:val="both"/>
        <w:rPr>
          <w:rFonts w:ascii="Segoe UI" w:hAnsi="Segoe UI" w:cs="Segoe UI"/>
          <w:color w:val="000000"/>
        </w:rPr>
      </w:pPr>
      <w:hyperlink r:id="rId13" w:tgtFrame="_blank" w:tooltip="https://eur03.safelinks.protection.outlook.com/?url=https%3A%2F%2Fwww.cardanodevelopment.com%2F&amp;data=04%7C01%7Ce.leontiev%40Cardanodevelopment.com%7C08af51bc5cd848cb489c08d9baf800cb%7Cbc112461fe1b4dda943a6ccde49a1280%7C0%7C0%7C637746396695080174%7CUnknown%7CTW" w:history="1">
        <w:proofErr w:type="spellStart"/>
        <w:r w:rsidR="004D053F" w:rsidRPr="009643F7">
          <w:rPr>
            <w:rStyle w:val="Hyperlink"/>
            <w:rFonts w:ascii="Segoe UI" w:hAnsi="Segoe UI" w:cs="Segoe UI"/>
            <w:color w:val="4472C4" w:themeColor="accent1"/>
            <w:lang w:val="en-US"/>
          </w:rPr>
          <w:t>Cardano</w:t>
        </w:r>
        <w:proofErr w:type="spellEnd"/>
        <w:r w:rsidR="004D053F" w:rsidRPr="009643F7">
          <w:rPr>
            <w:rStyle w:val="Hyperlink"/>
            <w:rFonts w:ascii="Segoe UI" w:hAnsi="Segoe UI" w:cs="Segoe UI"/>
            <w:color w:val="4472C4" w:themeColor="accent1"/>
            <w:lang w:val="en-US"/>
          </w:rPr>
          <w:t xml:space="preserve"> Development</w:t>
        </w:r>
      </w:hyperlink>
      <w:r w:rsidR="004D053F" w:rsidRPr="009643F7">
        <w:rPr>
          <w:rFonts w:ascii="Segoe UI" w:hAnsi="Segoe UI" w:cs="Segoe UI"/>
          <w:color w:val="4472C4" w:themeColor="accent1"/>
          <w:lang w:val="en-US"/>
        </w:rPr>
        <w:t> </w:t>
      </w:r>
      <w:r w:rsidR="004D053F" w:rsidRPr="009643F7">
        <w:rPr>
          <w:rFonts w:ascii="Segoe UI" w:hAnsi="Segoe UI" w:cs="Segoe UI"/>
          <w:color w:val="0D0D0D"/>
          <w:lang w:val="en-US"/>
        </w:rPr>
        <w:t xml:space="preserve">(CD) is an incubator and fund manager, established in 2007. Through careful risk-management analysis in data-poor settings, CD identifies scalable solutions that help to make frontier financial markets more inclusive, investible, and sustainable to unlock lasting economic value. CD creates solutions for local currency, credit, and liquidity risks in these markets. With over USD 6 billion assets and USD 1.5 billion capital under management, CD supports its scale-up funds and </w:t>
      </w:r>
      <w:proofErr w:type="gramStart"/>
      <w:r w:rsidR="004D053F" w:rsidRPr="009643F7">
        <w:rPr>
          <w:rFonts w:ascii="Segoe UI" w:hAnsi="Segoe UI" w:cs="Segoe UI"/>
          <w:color w:val="0D0D0D"/>
          <w:lang w:val="en-US"/>
        </w:rPr>
        <w:t>a number of</w:t>
      </w:r>
      <w:proofErr w:type="gramEnd"/>
      <w:r w:rsidR="004D053F" w:rsidRPr="009643F7">
        <w:rPr>
          <w:rFonts w:ascii="Segoe UI" w:hAnsi="Segoe UI" w:cs="Segoe UI"/>
          <w:color w:val="0D0D0D"/>
          <w:lang w:val="en-US"/>
        </w:rPr>
        <w:t xml:space="preserve"> start-ups with ongoing management services, financial support and corporate governance oversight.  </w:t>
      </w:r>
      <w:proofErr w:type="spellStart"/>
      <w:r w:rsidR="004D053F" w:rsidRPr="009643F7">
        <w:rPr>
          <w:rFonts w:ascii="Segoe UI" w:hAnsi="Segoe UI" w:cs="Segoe UI"/>
          <w:color w:val="0D0D0D"/>
          <w:lang w:val="en-US"/>
        </w:rPr>
        <w:t>Cardano</w:t>
      </w:r>
      <w:proofErr w:type="spellEnd"/>
      <w:r w:rsidR="004D053F" w:rsidRPr="009643F7">
        <w:rPr>
          <w:rFonts w:ascii="Segoe UI" w:hAnsi="Segoe UI" w:cs="Segoe UI"/>
          <w:color w:val="0D0D0D"/>
          <w:lang w:val="en-US"/>
        </w:rPr>
        <w:t xml:space="preserve"> Development works with reputable partners including foundations, governments, impact investors, institutional </w:t>
      </w:r>
      <w:proofErr w:type="gramStart"/>
      <w:r w:rsidR="004D053F" w:rsidRPr="009643F7">
        <w:rPr>
          <w:rFonts w:ascii="Segoe UI" w:hAnsi="Segoe UI" w:cs="Segoe UI"/>
          <w:color w:val="0D0D0D"/>
          <w:lang w:val="en-US"/>
        </w:rPr>
        <w:t>investors</w:t>
      </w:r>
      <w:proofErr w:type="gramEnd"/>
      <w:r w:rsidR="004D053F" w:rsidRPr="009643F7">
        <w:rPr>
          <w:rFonts w:ascii="Segoe UI" w:hAnsi="Segoe UI" w:cs="Segoe UI"/>
          <w:color w:val="0D0D0D"/>
          <w:lang w:val="en-US"/>
        </w:rPr>
        <w:t xml:space="preserve"> and commercial partners. </w:t>
      </w:r>
    </w:p>
    <w:p w14:paraId="683FC59A" w14:textId="77777777" w:rsidR="00191EA6" w:rsidRDefault="00191EA6" w:rsidP="00191EA6">
      <w:pPr>
        <w:pStyle w:val="paragraph"/>
        <w:spacing w:before="0" w:beforeAutospacing="0" w:after="0" w:afterAutospacing="0"/>
        <w:jc w:val="both"/>
        <w:textAlignment w:val="baseline"/>
        <w:rPr>
          <w:rStyle w:val="eop"/>
          <w:rFonts w:ascii="Segoe UI" w:eastAsia="Segoe UI" w:hAnsi="Segoe UI" w:cs="Segoe UI"/>
          <w:b/>
          <w:sz w:val="22"/>
          <w:szCs w:val="22"/>
        </w:rPr>
      </w:pPr>
      <w:r>
        <w:rPr>
          <w:rStyle w:val="eop"/>
          <w:rFonts w:ascii="Segoe UI" w:eastAsia="Segoe UI" w:hAnsi="Segoe UI" w:cs="Segoe UI"/>
          <w:b/>
          <w:sz w:val="22"/>
          <w:szCs w:val="22"/>
        </w:rPr>
        <w:lastRenderedPageBreak/>
        <w:t>About Total Impact Capital Europe</w:t>
      </w:r>
    </w:p>
    <w:p w14:paraId="20159F30" w14:textId="0F1638EC" w:rsidR="00E8443C" w:rsidRPr="006846C8" w:rsidRDefault="007A66EA" w:rsidP="00191EA6">
      <w:pPr>
        <w:pStyle w:val="paragraph"/>
        <w:spacing w:before="0" w:beforeAutospacing="0" w:after="0" w:afterAutospacing="0"/>
        <w:jc w:val="both"/>
        <w:textAlignment w:val="baseline"/>
        <w:rPr>
          <w:rStyle w:val="eop"/>
          <w:rFonts w:ascii="Segoe UI" w:eastAsia="Segoe UI" w:hAnsi="Segoe UI" w:cs="Segoe UI"/>
          <w:b/>
          <w:sz w:val="22"/>
          <w:szCs w:val="22"/>
        </w:rPr>
      </w:pPr>
      <w:hyperlink r:id="rId14" w:history="1">
        <w:r w:rsidR="00191EA6" w:rsidRPr="006846C8">
          <w:rPr>
            <w:rStyle w:val="Hyperlink"/>
            <w:rFonts w:ascii="Segoe UI" w:eastAsia="Segoe UI" w:hAnsi="Segoe UI" w:cs="Segoe UI"/>
            <w:bCs/>
            <w:sz w:val="22"/>
            <w:szCs w:val="22"/>
          </w:rPr>
          <w:t>Total Impact Capital Europe (TIC EU)</w:t>
        </w:r>
      </w:hyperlink>
      <w:r w:rsidR="00191EA6" w:rsidRPr="006846C8">
        <w:rPr>
          <w:rStyle w:val="eop"/>
          <w:rFonts w:ascii="Segoe UI" w:eastAsia="Segoe UI" w:hAnsi="Segoe UI" w:cs="Segoe UI"/>
          <w:bCs/>
          <w:sz w:val="22"/>
          <w:szCs w:val="22"/>
        </w:rPr>
        <w:t xml:space="preserve"> </w:t>
      </w:r>
      <w:r w:rsidR="00191EA6" w:rsidRPr="006846C8">
        <w:rPr>
          <w:rFonts w:ascii="Segoe UI" w:hAnsi="Segoe UI" w:cs="Segoe UI"/>
          <w:sz w:val="22"/>
          <w:szCs w:val="22"/>
        </w:rPr>
        <w:t>provides advisory services and manages investment vehicles in emerging markets, in sectors that are key to economic and social development, but often considered high risk by investors, such as SME financing, healthcare, and water.</w:t>
      </w:r>
      <w:r w:rsidR="00191EA6" w:rsidRPr="006846C8">
        <w:rPr>
          <w:rFonts w:ascii="Segoe UI" w:hAnsi="Segoe UI" w:cs="Segoe UI"/>
          <w:sz w:val="22"/>
          <w:szCs w:val="22"/>
          <w:lang w:val="en-US"/>
        </w:rPr>
        <w:t xml:space="preserve"> </w:t>
      </w:r>
      <w:r w:rsidR="00191EA6" w:rsidRPr="006846C8">
        <w:rPr>
          <w:rFonts w:ascii="Segoe UI" w:hAnsi="Segoe UI" w:cs="Segoe UI"/>
          <w:sz w:val="22"/>
          <w:szCs w:val="22"/>
        </w:rPr>
        <w:t>We work with reputable international and local partners that are making a real, positive impact on the ground and seek to scale up their efforts.  We connect these opportunities with investors who seek modest financial returns while advancing their social or environmental priorities in a sustainable way. TIC EU works in close partnership with its US based Sister organization Total Impact Capital.</w:t>
      </w:r>
    </w:p>
    <w:p w14:paraId="7F711AE7" w14:textId="77777777" w:rsidR="002616CF" w:rsidRPr="009643F7" w:rsidRDefault="002616CF" w:rsidP="7B48B279">
      <w:pPr>
        <w:pStyle w:val="paragraph"/>
        <w:spacing w:before="0" w:beforeAutospacing="0" w:after="0" w:afterAutospacing="0"/>
        <w:jc w:val="both"/>
        <w:textAlignment w:val="baseline"/>
        <w:rPr>
          <w:rStyle w:val="eop"/>
          <w:rFonts w:ascii="Segoe UI" w:eastAsia="Segoe UI" w:hAnsi="Segoe UI" w:cs="Segoe UI"/>
          <w:b/>
          <w:sz w:val="22"/>
          <w:szCs w:val="22"/>
        </w:rPr>
      </w:pPr>
    </w:p>
    <w:p w14:paraId="481ECDF3" w14:textId="7A94F26C" w:rsidR="00EC771A" w:rsidRDefault="00E8443C" w:rsidP="07E89D0F">
      <w:pPr>
        <w:jc w:val="both"/>
        <w:rPr>
          <w:rFonts w:ascii="Segoe UI" w:eastAsia="Segoe UI" w:hAnsi="Segoe UI" w:cs="Segoe UI"/>
          <w:b/>
          <w:bCs/>
        </w:rPr>
      </w:pPr>
      <w:r w:rsidRPr="00E8443C">
        <w:rPr>
          <w:rFonts w:ascii="Segoe UI" w:eastAsia="Segoe UI" w:hAnsi="Segoe UI" w:cs="Segoe UI"/>
          <w:b/>
          <w:bCs/>
        </w:rPr>
        <w:t>About Collaborative for Frontier Finance</w:t>
      </w:r>
    </w:p>
    <w:p w14:paraId="3F251923" w14:textId="21C28816" w:rsidR="006846C8" w:rsidRPr="006846C8" w:rsidRDefault="007A66EA" w:rsidP="006846C8">
      <w:pPr>
        <w:jc w:val="both"/>
        <w:rPr>
          <w:rFonts w:ascii="Segoe UI" w:eastAsia="Segoe UI" w:hAnsi="Segoe UI" w:cs="Segoe UI"/>
        </w:rPr>
      </w:pPr>
      <w:hyperlink r:id="rId15" w:history="1">
        <w:r w:rsidR="006846C8" w:rsidRPr="006846C8">
          <w:rPr>
            <w:rStyle w:val="Hyperlink"/>
            <w:rFonts w:ascii="Segoe UI" w:eastAsia="Segoe UI" w:hAnsi="Segoe UI" w:cs="Segoe UI"/>
          </w:rPr>
          <w:t>The Collaborative for Frontier Finance</w:t>
        </w:r>
      </w:hyperlink>
      <w:r w:rsidR="006846C8" w:rsidRPr="006846C8">
        <w:rPr>
          <w:rFonts w:ascii="Segoe UI" w:eastAsia="Segoe UI" w:hAnsi="Segoe UI" w:cs="Segoe UI"/>
        </w:rPr>
        <w:t xml:space="preserve"> is a multi-stakeholder initiative that aims to increase access to capital for small and growing businesses in emerging markets. Small and growing businesses (SGBs) create roughly 80% of formal employment opportunities in frontier and emerging markets, making them an essential part of every economy and an important lever for social and environmental impact. However, SGBs face an estimated $940B financing gap in appropriate capital they need to grow. SGBs are often called the “missing middle” because few investment models are tailored to their needs. They are too big for microfinance, too small for private equity, too risky and lack sufficient collateral for commercial banks, and lack the growth trajectory that venture capital seeks. Additionally, because SGBs require small amounts of capital to grow, the cost of conducting the transaction is often disproportionately high relative to the size of the investment.</w:t>
      </w:r>
    </w:p>
    <w:sectPr w:rsidR="006846C8" w:rsidRPr="006846C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4146" w14:textId="77777777" w:rsidR="000E27FD" w:rsidRDefault="000E27FD">
      <w:pPr>
        <w:spacing w:after="0" w:line="240" w:lineRule="auto"/>
      </w:pPr>
      <w:r>
        <w:separator/>
      </w:r>
    </w:p>
  </w:endnote>
  <w:endnote w:type="continuationSeparator" w:id="0">
    <w:p w14:paraId="568CAFC5" w14:textId="77777777" w:rsidR="000E27FD" w:rsidRDefault="000E27FD">
      <w:pPr>
        <w:spacing w:after="0" w:line="240" w:lineRule="auto"/>
      </w:pPr>
      <w:r>
        <w:continuationSeparator/>
      </w:r>
    </w:p>
  </w:endnote>
  <w:endnote w:type="continuationNotice" w:id="1">
    <w:p w14:paraId="25D6165F" w14:textId="77777777" w:rsidR="000E27FD" w:rsidRDefault="000E27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7DBF6F8" w14:paraId="5656B658" w14:textId="77777777" w:rsidTr="007D2AE7">
      <w:tc>
        <w:tcPr>
          <w:tcW w:w="3005" w:type="dxa"/>
        </w:tcPr>
        <w:p w14:paraId="347F32E3" w14:textId="3A478EB1" w:rsidR="07DBF6F8" w:rsidRDefault="07DBF6F8" w:rsidP="007D2AE7">
          <w:pPr>
            <w:pStyle w:val="Header"/>
            <w:ind w:left="-115"/>
          </w:pPr>
        </w:p>
      </w:tc>
      <w:tc>
        <w:tcPr>
          <w:tcW w:w="3005" w:type="dxa"/>
        </w:tcPr>
        <w:p w14:paraId="4AAA8566" w14:textId="63A448D6" w:rsidR="07DBF6F8" w:rsidRDefault="07DBF6F8" w:rsidP="007D2AE7">
          <w:pPr>
            <w:pStyle w:val="Header"/>
            <w:jc w:val="center"/>
          </w:pPr>
        </w:p>
      </w:tc>
      <w:tc>
        <w:tcPr>
          <w:tcW w:w="3005" w:type="dxa"/>
        </w:tcPr>
        <w:p w14:paraId="05B25BAB" w14:textId="5BAE1CDA" w:rsidR="07DBF6F8" w:rsidRDefault="07DBF6F8" w:rsidP="007D2AE7">
          <w:pPr>
            <w:pStyle w:val="Header"/>
            <w:ind w:right="-115"/>
            <w:jc w:val="right"/>
          </w:pPr>
        </w:p>
      </w:tc>
    </w:tr>
  </w:tbl>
  <w:p w14:paraId="5ED9DD7D" w14:textId="788CF03B" w:rsidR="07DBF6F8" w:rsidRDefault="07DBF6F8" w:rsidP="007D2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E338" w14:textId="77777777" w:rsidR="000E27FD" w:rsidRDefault="000E27FD">
      <w:pPr>
        <w:spacing w:after="0" w:line="240" w:lineRule="auto"/>
      </w:pPr>
      <w:r>
        <w:separator/>
      </w:r>
    </w:p>
  </w:footnote>
  <w:footnote w:type="continuationSeparator" w:id="0">
    <w:p w14:paraId="41338A08" w14:textId="77777777" w:rsidR="000E27FD" w:rsidRDefault="000E27FD">
      <w:pPr>
        <w:spacing w:after="0" w:line="240" w:lineRule="auto"/>
      </w:pPr>
      <w:r>
        <w:continuationSeparator/>
      </w:r>
    </w:p>
  </w:footnote>
  <w:footnote w:type="continuationNotice" w:id="1">
    <w:p w14:paraId="3A81BA42" w14:textId="77777777" w:rsidR="000E27FD" w:rsidRDefault="000E27FD">
      <w:pPr>
        <w:spacing w:after="0" w:line="240" w:lineRule="auto"/>
      </w:pPr>
    </w:p>
  </w:footnote>
  <w:footnote w:id="2">
    <w:p w14:paraId="4A03C0B8" w14:textId="77777777" w:rsidR="006819C2" w:rsidRPr="00385F39" w:rsidRDefault="006819C2" w:rsidP="006819C2">
      <w:pPr>
        <w:pStyle w:val="FootnoteText"/>
        <w:rPr>
          <w:lang w:val="en-US"/>
        </w:rPr>
      </w:pPr>
      <w:r w:rsidRPr="00385F39">
        <w:rPr>
          <w:rStyle w:val="FootnoteReference"/>
          <w:rFonts w:asciiTheme="majorHAnsi" w:hAnsiTheme="majorHAnsi" w:cstheme="majorHAnsi"/>
          <w:color w:val="000000" w:themeColor="text1"/>
          <w:szCs w:val="18"/>
        </w:rPr>
        <w:footnoteRef/>
      </w:r>
      <w:r w:rsidRPr="00385F39">
        <w:t xml:space="preserve"> </w:t>
      </w:r>
      <w:r w:rsidRPr="004E2B8F">
        <w:rPr>
          <w:rFonts w:ascii="Calibri Light" w:hAnsi="Calibri Light" w:cs="Calibri Light"/>
          <w:sz w:val="22"/>
          <w:lang w:val="en-GB"/>
        </w:rPr>
        <w:t xml:space="preserve">Dalberg &amp; Collaborative for Frontier Finance. (2019). Closing the gaps: Finance pathways for serving the missing middles. </w:t>
      </w:r>
      <w:r w:rsidRPr="004E2B8F">
        <w:rPr>
          <w:rFonts w:ascii="Calibri Light" w:hAnsi="Calibri Light" w:cs="Calibri Light"/>
          <w:i/>
          <w:iCs/>
          <w:sz w:val="22"/>
          <w:lang w:val="en-GB"/>
        </w:rPr>
        <w:t>Collaborative for Frontier Finance</w:t>
      </w:r>
      <w:r>
        <w:rPr>
          <w:rFonts w:ascii="Calibri Light" w:hAnsi="Calibri Light" w:cs="Calibri Light"/>
          <w:i/>
          <w:iCs/>
          <w:sz w:val="22"/>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7DBF6F8" w14:paraId="2F4C62BC" w14:textId="77777777" w:rsidTr="007D2AE7">
      <w:tc>
        <w:tcPr>
          <w:tcW w:w="3005" w:type="dxa"/>
        </w:tcPr>
        <w:p w14:paraId="6F6C4C0E" w14:textId="74A0A1DA" w:rsidR="07DBF6F8" w:rsidRDefault="009F649E" w:rsidP="007D2AE7">
          <w:pPr>
            <w:pStyle w:val="Header"/>
            <w:ind w:left="-115"/>
          </w:pPr>
          <w:r w:rsidRPr="009F649E">
            <w:rPr>
              <w:rFonts w:ascii="Calibri" w:eastAsia="Calibri" w:hAnsi="Calibri" w:cs="Arial"/>
              <w:noProof/>
              <w:sz w:val="24"/>
              <w:szCs w:val="24"/>
              <w:lang w:val="en-US"/>
            </w:rPr>
            <w:drawing>
              <wp:inline distT="0" distB="0" distL="0" distR="0" wp14:anchorId="516E2BD8" wp14:editId="0A94DCDB">
                <wp:extent cx="1346457" cy="520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46457" cy="520700"/>
                        </a:xfrm>
                        <a:prstGeom prst="rect">
                          <a:avLst/>
                        </a:prstGeom>
                      </pic:spPr>
                    </pic:pic>
                  </a:graphicData>
                </a:graphic>
              </wp:inline>
            </w:drawing>
          </w:r>
        </w:p>
      </w:tc>
      <w:tc>
        <w:tcPr>
          <w:tcW w:w="3005" w:type="dxa"/>
        </w:tcPr>
        <w:p w14:paraId="32DBC850" w14:textId="312A1219" w:rsidR="07DBF6F8" w:rsidRDefault="07DBF6F8" w:rsidP="007D2AE7">
          <w:pPr>
            <w:pStyle w:val="Header"/>
            <w:jc w:val="center"/>
          </w:pPr>
        </w:p>
      </w:tc>
      <w:tc>
        <w:tcPr>
          <w:tcW w:w="3005" w:type="dxa"/>
        </w:tcPr>
        <w:p w14:paraId="4B577D60" w14:textId="44C6EF8C" w:rsidR="07DBF6F8" w:rsidRDefault="07DBF6F8" w:rsidP="007D2AE7">
          <w:pPr>
            <w:pStyle w:val="Header"/>
            <w:ind w:right="-115"/>
            <w:jc w:val="right"/>
          </w:pPr>
        </w:p>
      </w:tc>
    </w:tr>
  </w:tbl>
  <w:p w14:paraId="798F2183" w14:textId="57D7BD67" w:rsidR="07DBF6F8" w:rsidRDefault="07DBF6F8" w:rsidP="007D2AE7">
    <w:pPr>
      <w:pStyle w:val="Header"/>
    </w:pPr>
  </w:p>
  <w:p w14:paraId="0A8A072A" w14:textId="6C419B90" w:rsidR="004907E3" w:rsidRDefault="004907E3" w:rsidP="007D2AE7">
    <w:pPr>
      <w:pStyle w:val="Header"/>
    </w:pPr>
  </w:p>
  <w:p w14:paraId="2BF9E431" w14:textId="2CB3EF76" w:rsidR="004907E3" w:rsidRDefault="004907E3" w:rsidP="007D2AE7">
    <w:pPr>
      <w:pStyle w:val="Header"/>
    </w:pPr>
  </w:p>
  <w:p w14:paraId="0DF65C89" w14:textId="77777777" w:rsidR="004907E3" w:rsidRDefault="004907E3" w:rsidP="007D2AE7">
    <w:pPr>
      <w:pStyle w:val="Header"/>
    </w:pPr>
  </w:p>
</w:hdr>
</file>

<file path=word/intelligence.xml><?xml version="1.0" encoding="utf-8"?>
<int:Intelligence xmlns:int="http://schemas.microsoft.com/office/intelligence/2019/intelligence">
  <int:IntelligenceSettings/>
  <int:Manifest>
    <int:WordHash hashCode="9DDarsfhexJUVV" id="aSyMHSGt"/>
    <int:WordHash hashCode="ni/y/K+p6dABE/" id="CINgEcjQ"/>
    <int:WordHash hashCode="jSEUoV2GEI1oxp" id="NY/va1Po"/>
    <int:WordHash hashCode="a/1dkhqOBWTMSB" id="zvuWj8Aw"/>
    <int:WordHash hashCode="kByidkXaRxGvMx" id="9mKuvHQf"/>
    <int:WordHash hashCode="JxilvNctLvHLzA" id="JlM1JyyD"/>
    <int:WordHash hashCode="eS46KCpR4hRYXk" id="Z2+SyS/E"/>
    <int:WordHash hashCode="OrtZNwJC/JiGrS" id="A94L4wsm"/>
    <int:WordHash hashCode="+hy8M85sF9u9T4" id="v6KqeWxb"/>
  </int:Manifest>
  <int:Observations>
    <int:Content id="aSyMHSGt">
      <int:Rejection type="LegacyProofing"/>
    </int:Content>
    <int:Content id="CINgEcjQ">
      <int:Rejection type="LegacyProofing"/>
    </int:Content>
    <int:Content id="NY/va1Po">
      <int:Rejection type="LegacyProofing"/>
    </int:Content>
    <int:Content id="zvuWj8Aw">
      <int:Rejection type="LegacyProofing"/>
    </int:Content>
    <int:Content id="9mKuvHQf">
      <int:Rejection type="LegacyProofing"/>
    </int:Content>
    <int:Content id="JlM1JyyD">
      <int:Rejection type="LegacyProofing"/>
    </int:Content>
    <int:Content id="Z2+SyS/E">
      <int:Rejection type="LegacyProofing"/>
    </int:Content>
    <int:Content id="A94L4wsm">
      <int:Rejection type="LegacyProofing"/>
    </int:Content>
    <int:Content id="v6KqeWxb">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CE9"/>
    <w:multiLevelType w:val="multilevel"/>
    <w:tmpl w:val="8DB8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3698F"/>
    <w:multiLevelType w:val="multilevel"/>
    <w:tmpl w:val="C5280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AE4329"/>
    <w:multiLevelType w:val="hybridMultilevel"/>
    <w:tmpl w:val="9D5A2E32"/>
    <w:lvl w:ilvl="0" w:tplc="C1A8C4FA">
      <w:start w:val="1"/>
      <w:numFmt w:val="decimal"/>
      <w:lvlText w:val="%1."/>
      <w:lvlJc w:val="left"/>
      <w:pPr>
        <w:ind w:left="720" w:hanging="360"/>
      </w:pPr>
    </w:lvl>
    <w:lvl w:ilvl="1" w:tplc="63C2885E">
      <w:start w:val="1"/>
      <w:numFmt w:val="lowerLetter"/>
      <w:lvlText w:val="%2."/>
      <w:lvlJc w:val="left"/>
      <w:pPr>
        <w:ind w:left="1440" w:hanging="360"/>
      </w:pPr>
    </w:lvl>
    <w:lvl w:ilvl="2" w:tplc="092ACE5A">
      <w:start w:val="1"/>
      <w:numFmt w:val="lowerRoman"/>
      <w:lvlText w:val="%3."/>
      <w:lvlJc w:val="right"/>
      <w:pPr>
        <w:ind w:left="2160" w:hanging="180"/>
      </w:pPr>
    </w:lvl>
    <w:lvl w:ilvl="3" w:tplc="0C5C6BA2">
      <w:start w:val="1"/>
      <w:numFmt w:val="decimal"/>
      <w:lvlText w:val="%4."/>
      <w:lvlJc w:val="left"/>
      <w:pPr>
        <w:ind w:left="2880" w:hanging="360"/>
      </w:pPr>
    </w:lvl>
    <w:lvl w:ilvl="4" w:tplc="C49C2B24">
      <w:start w:val="1"/>
      <w:numFmt w:val="lowerLetter"/>
      <w:lvlText w:val="%5."/>
      <w:lvlJc w:val="left"/>
      <w:pPr>
        <w:ind w:left="3600" w:hanging="360"/>
      </w:pPr>
    </w:lvl>
    <w:lvl w:ilvl="5" w:tplc="6B065092">
      <w:start w:val="1"/>
      <w:numFmt w:val="lowerRoman"/>
      <w:lvlText w:val="%6."/>
      <w:lvlJc w:val="right"/>
      <w:pPr>
        <w:ind w:left="4320" w:hanging="180"/>
      </w:pPr>
    </w:lvl>
    <w:lvl w:ilvl="6" w:tplc="7F1613D6">
      <w:start w:val="1"/>
      <w:numFmt w:val="decimal"/>
      <w:lvlText w:val="%7."/>
      <w:lvlJc w:val="left"/>
      <w:pPr>
        <w:ind w:left="5040" w:hanging="360"/>
      </w:pPr>
    </w:lvl>
    <w:lvl w:ilvl="7" w:tplc="65E0A9AA">
      <w:start w:val="1"/>
      <w:numFmt w:val="lowerLetter"/>
      <w:lvlText w:val="%8."/>
      <w:lvlJc w:val="left"/>
      <w:pPr>
        <w:ind w:left="5760" w:hanging="360"/>
      </w:pPr>
    </w:lvl>
    <w:lvl w:ilvl="8" w:tplc="85A6C428">
      <w:start w:val="1"/>
      <w:numFmt w:val="lowerRoman"/>
      <w:lvlText w:val="%9."/>
      <w:lvlJc w:val="right"/>
      <w:pPr>
        <w:ind w:left="6480" w:hanging="180"/>
      </w:pPr>
    </w:lvl>
  </w:abstractNum>
  <w:abstractNum w:abstractNumId="3" w15:restartNumberingAfterBreak="0">
    <w:nsid w:val="4080351D"/>
    <w:multiLevelType w:val="multilevel"/>
    <w:tmpl w:val="B99E6F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048383056">
    <w:abstractNumId w:val="2"/>
  </w:num>
  <w:num w:numId="2" w16cid:durableId="354691365">
    <w:abstractNumId w:val="3"/>
  </w:num>
  <w:num w:numId="3" w16cid:durableId="1004824107">
    <w:abstractNumId w:val="0"/>
  </w:num>
  <w:num w:numId="4" w16cid:durableId="909655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1A"/>
    <w:rsid w:val="0000255E"/>
    <w:rsid w:val="00005346"/>
    <w:rsid w:val="0001062F"/>
    <w:rsid w:val="0001277B"/>
    <w:rsid w:val="0001534E"/>
    <w:rsid w:val="00016922"/>
    <w:rsid w:val="00017C2B"/>
    <w:rsid w:val="000220E0"/>
    <w:rsid w:val="000237DB"/>
    <w:rsid w:val="000267D9"/>
    <w:rsid w:val="00027CDD"/>
    <w:rsid w:val="00031248"/>
    <w:rsid w:val="000324D6"/>
    <w:rsid w:val="00034495"/>
    <w:rsid w:val="0003630A"/>
    <w:rsid w:val="00036478"/>
    <w:rsid w:val="0004033A"/>
    <w:rsid w:val="00042D3F"/>
    <w:rsid w:val="00045752"/>
    <w:rsid w:val="00045969"/>
    <w:rsid w:val="00046EB4"/>
    <w:rsid w:val="00051A26"/>
    <w:rsid w:val="00052A25"/>
    <w:rsid w:val="00052F8B"/>
    <w:rsid w:val="0005303C"/>
    <w:rsid w:val="00057188"/>
    <w:rsid w:val="000573B3"/>
    <w:rsid w:val="00057CC8"/>
    <w:rsid w:val="00060834"/>
    <w:rsid w:val="000623EA"/>
    <w:rsid w:val="000642BE"/>
    <w:rsid w:val="00070268"/>
    <w:rsid w:val="00070A79"/>
    <w:rsid w:val="000801A8"/>
    <w:rsid w:val="00080C4D"/>
    <w:rsid w:val="00081637"/>
    <w:rsid w:val="00082751"/>
    <w:rsid w:val="0008456E"/>
    <w:rsid w:val="00084C08"/>
    <w:rsid w:val="000918C4"/>
    <w:rsid w:val="000968AB"/>
    <w:rsid w:val="000A02B6"/>
    <w:rsid w:val="000A0383"/>
    <w:rsid w:val="000A572E"/>
    <w:rsid w:val="000A6452"/>
    <w:rsid w:val="000B09BC"/>
    <w:rsid w:val="000B1C61"/>
    <w:rsid w:val="000B4E5A"/>
    <w:rsid w:val="000C0B49"/>
    <w:rsid w:val="000C5235"/>
    <w:rsid w:val="000C64E1"/>
    <w:rsid w:val="000C7073"/>
    <w:rsid w:val="000D0AE1"/>
    <w:rsid w:val="000D1075"/>
    <w:rsid w:val="000E0294"/>
    <w:rsid w:val="000E27FD"/>
    <w:rsid w:val="000E281D"/>
    <w:rsid w:val="000E3849"/>
    <w:rsid w:val="000E602D"/>
    <w:rsid w:val="000E69A6"/>
    <w:rsid w:val="000E740F"/>
    <w:rsid w:val="000EA203"/>
    <w:rsid w:val="000F05B8"/>
    <w:rsid w:val="000F4420"/>
    <w:rsid w:val="000F729C"/>
    <w:rsid w:val="00101144"/>
    <w:rsid w:val="00103952"/>
    <w:rsid w:val="00104474"/>
    <w:rsid w:val="00105899"/>
    <w:rsid w:val="00106FF0"/>
    <w:rsid w:val="00110582"/>
    <w:rsid w:val="00111B09"/>
    <w:rsid w:val="00113CD9"/>
    <w:rsid w:val="00120F60"/>
    <w:rsid w:val="00122095"/>
    <w:rsid w:val="001220E3"/>
    <w:rsid w:val="0012222B"/>
    <w:rsid w:val="001229E6"/>
    <w:rsid w:val="001240A2"/>
    <w:rsid w:val="0012524E"/>
    <w:rsid w:val="00127D75"/>
    <w:rsid w:val="00131A60"/>
    <w:rsid w:val="0013300F"/>
    <w:rsid w:val="001353D5"/>
    <w:rsid w:val="00135FC6"/>
    <w:rsid w:val="00137754"/>
    <w:rsid w:val="00137FC6"/>
    <w:rsid w:val="00140C6F"/>
    <w:rsid w:val="001473C5"/>
    <w:rsid w:val="00147A96"/>
    <w:rsid w:val="00155508"/>
    <w:rsid w:val="001574AD"/>
    <w:rsid w:val="00157DEE"/>
    <w:rsid w:val="00160494"/>
    <w:rsid w:val="001625A7"/>
    <w:rsid w:val="00163FBB"/>
    <w:rsid w:val="00165675"/>
    <w:rsid w:val="001664F6"/>
    <w:rsid w:val="00170020"/>
    <w:rsid w:val="00172B18"/>
    <w:rsid w:val="00172B70"/>
    <w:rsid w:val="00172CF3"/>
    <w:rsid w:val="00173449"/>
    <w:rsid w:val="001749A2"/>
    <w:rsid w:val="001757A0"/>
    <w:rsid w:val="00177C81"/>
    <w:rsid w:val="00177E7E"/>
    <w:rsid w:val="001824A1"/>
    <w:rsid w:val="001837A8"/>
    <w:rsid w:val="0018607F"/>
    <w:rsid w:val="00190F59"/>
    <w:rsid w:val="00191C90"/>
    <w:rsid w:val="00191EA6"/>
    <w:rsid w:val="00195FB0"/>
    <w:rsid w:val="001A52E1"/>
    <w:rsid w:val="001A7D52"/>
    <w:rsid w:val="001B019E"/>
    <w:rsid w:val="001B15B3"/>
    <w:rsid w:val="001B1A96"/>
    <w:rsid w:val="001B33ED"/>
    <w:rsid w:val="001B3B3C"/>
    <w:rsid w:val="001B437C"/>
    <w:rsid w:val="001B4E4C"/>
    <w:rsid w:val="001B7632"/>
    <w:rsid w:val="001C0016"/>
    <w:rsid w:val="001C0ED6"/>
    <w:rsid w:val="001C1DBA"/>
    <w:rsid w:val="001C20E3"/>
    <w:rsid w:val="001C391F"/>
    <w:rsid w:val="001C3F2D"/>
    <w:rsid w:val="001C6B07"/>
    <w:rsid w:val="001D1D2A"/>
    <w:rsid w:val="001D30BF"/>
    <w:rsid w:val="001D5BEA"/>
    <w:rsid w:val="001D62B7"/>
    <w:rsid w:val="001D79A0"/>
    <w:rsid w:val="001E11EA"/>
    <w:rsid w:val="001E2C3D"/>
    <w:rsid w:val="001E44AF"/>
    <w:rsid w:val="001E52E1"/>
    <w:rsid w:val="001E63AB"/>
    <w:rsid w:val="001E64EE"/>
    <w:rsid w:val="001F4739"/>
    <w:rsid w:val="001F50E5"/>
    <w:rsid w:val="001F66F9"/>
    <w:rsid w:val="00203DAD"/>
    <w:rsid w:val="0020613F"/>
    <w:rsid w:val="0021083F"/>
    <w:rsid w:val="00210CA1"/>
    <w:rsid w:val="00216548"/>
    <w:rsid w:val="002169A6"/>
    <w:rsid w:val="002175E7"/>
    <w:rsid w:val="00217D38"/>
    <w:rsid w:val="00220778"/>
    <w:rsid w:val="00220CAF"/>
    <w:rsid w:val="00220D4D"/>
    <w:rsid w:val="002225E3"/>
    <w:rsid w:val="00224B00"/>
    <w:rsid w:val="00224E8A"/>
    <w:rsid w:val="00226E71"/>
    <w:rsid w:val="00231F1C"/>
    <w:rsid w:val="002330D9"/>
    <w:rsid w:val="0023584A"/>
    <w:rsid w:val="00235BEC"/>
    <w:rsid w:val="00236130"/>
    <w:rsid w:val="002407D3"/>
    <w:rsid w:val="0024131A"/>
    <w:rsid w:val="00241E6E"/>
    <w:rsid w:val="002463BC"/>
    <w:rsid w:val="00246B91"/>
    <w:rsid w:val="00246C30"/>
    <w:rsid w:val="00246FFA"/>
    <w:rsid w:val="00247C2B"/>
    <w:rsid w:val="002511FA"/>
    <w:rsid w:val="002524BD"/>
    <w:rsid w:val="00253472"/>
    <w:rsid w:val="002549BC"/>
    <w:rsid w:val="00255E76"/>
    <w:rsid w:val="00257293"/>
    <w:rsid w:val="00257D67"/>
    <w:rsid w:val="002616CF"/>
    <w:rsid w:val="00262F6A"/>
    <w:rsid w:val="0026345C"/>
    <w:rsid w:val="002637FE"/>
    <w:rsid w:val="00263F3B"/>
    <w:rsid w:val="00271E42"/>
    <w:rsid w:val="0027391F"/>
    <w:rsid w:val="00277C88"/>
    <w:rsid w:val="00280988"/>
    <w:rsid w:val="0029170F"/>
    <w:rsid w:val="00295AC4"/>
    <w:rsid w:val="00296272"/>
    <w:rsid w:val="002971C1"/>
    <w:rsid w:val="002978F0"/>
    <w:rsid w:val="00297F49"/>
    <w:rsid w:val="002A045A"/>
    <w:rsid w:val="002A067A"/>
    <w:rsid w:val="002A072F"/>
    <w:rsid w:val="002A1BE0"/>
    <w:rsid w:val="002A2CDB"/>
    <w:rsid w:val="002A3BD4"/>
    <w:rsid w:val="002A7CF2"/>
    <w:rsid w:val="002B36FD"/>
    <w:rsid w:val="002B6590"/>
    <w:rsid w:val="002B6ED4"/>
    <w:rsid w:val="002C2CB3"/>
    <w:rsid w:val="002C319E"/>
    <w:rsid w:val="002C3735"/>
    <w:rsid w:val="002C39F0"/>
    <w:rsid w:val="002C5EEF"/>
    <w:rsid w:val="002C6879"/>
    <w:rsid w:val="002D19F2"/>
    <w:rsid w:val="002D407E"/>
    <w:rsid w:val="002E2172"/>
    <w:rsid w:val="002E21EC"/>
    <w:rsid w:val="002E34D6"/>
    <w:rsid w:val="002E3B3E"/>
    <w:rsid w:val="002E7D22"/>
    <w:rsid w:val="002F23EB"/>
    <w:rsid w:val="002F2FC9"/>
    <w:rsid w:val="002F345A"/>
    <w:rsid w:val="002F4DC3"/>
    <w:rsid w:val="002F5D34"/>
    <w:rsid w:val="002F6140"/>
    <w:rsid w:val="002F7303"/>
    <w:rsid w:val="002F7E32"/>
    <w:rsid w:val="002F7FFE"/>
    <w:rsid w:val="0030041C"/>
    <w:rsid w:val="00300DF1"/>
    <w:rsid w:val="003052B7"/>
    <w:rsid w:val="00305756"/>
    <w:rsid w:val="0030657B"/>
    <w:rsid w:val="00306F45"/>
    <w:rsid w:val="00310CF5"/>
    <w:rsid w:val="00311F2A"/>
    <w:rsid w:val="0031260E"/>
    <w:rsid w:val="003128F4"/>
    <w:rsid w:val="00313519"/>
    <w:rsid w:val="00313DD0"/>
    <w:rsid w:val="003152EC"/>
    <w:rsid w:val="003161CC"/>
    <w:rsid w:val="00316270"/>
    <w:rsid w:val="00333CC7"/>
    <w:rsid w:val="00342771"/>
    <w:rsid w:val="00346734"/>
    <w:rsid w:val="00346738"/>
    <w:rsid w:val="00350738"/>
    <w:rsid w:val="0035178B"/>
    <w:rsid w:val="00352989"/>
    <w:rsid w:val="00352AEA"/>
    <w:rsid w:val="00352F14"/>
    <w:rsid w:val="003577A2"/>
    <w:rsid w:val="0036120B"/>
    <w:rsid w:val="00364547"/>
    <w:rsid w:val="00364E59"/>
    <w:rsid w:val="00366B39"/>
    <w:rsid w:val="00367B0E"/>
    <w:rsid w:val="003702C1"/>
    <w:rsid w:val="003711FB"/>
    <w:rsid w:val="0037142F"/>
    <w:rsid w:val="003722BD"/>
    <w:rsid w:val="003778EE"/>
    <w:rsid w:val="003800E1"/>
    <w:rsid w:val="00380905"/>
    <w:rsid w:val="003814AE"/>
    <w:rsid w:val="00381F03"/>
    <w:rsid w:val="00383112"/>
    <w:rsid w:val="00383A34"/>
    <w:rsid w:val="0038501C"/>
    <w:rsid w:val="0038646D"/>
    <w:rsid w:val="00392250"/>
    <w:rsid w:val="003A64F2"/>
    <w:rsid w:val="003A7DB9"/>
    <w:rsid w:val="003B1A9F"/>
    <w:rsid w:val="003B3E9D"/>
    <w:rsid w:val="003B4544"/>
    <w:rsid w:val="003B48B5"/>
    <w:rsid w:val="003B560D"/>
    <w:rsid w:val="003C010B"/>
    <w:rsid w:val="003C2AD8"/>
    <w:rsid w:val="003C2DC2"/>
    <w:rsid w:val="003C3392"/>
    <w:rsid w:val="003C403F"/>
    <w:rsid w:val="003C4E59"/>
    <w:rsid w:val="003C7393"/>
    <w:rsid w:val="003D1E4D"/>
    <w:rsid w:val="003D2B42"/>
    <w:rsid w:val="003D45F5"/>
    <w:rsid w:val="003D4920"/>
    <w:rsid w:val="003D5CBA"/>
    <w:rsid w:val="003E0A3D"/>
    <w:rsid w:val="003E38A5"/>
    <w:rsid w:val="003E55B8"/>
    <w:rsid w:val="003E6143"/>
    <w:rsid w:val="003E6330"/>
    <w:rsid w:val="003F064E"/>
    <w:rsid w:val="003F2E23"/>
    <w:rsid w:val="003F3E43"/>
    <w:rsid w:val="003F3EE5"/>
    <w:rsid w:val="003F4217"/>
    <w:rsid w:val="003F7068"/>
    <w:rsid w:val="003F7429"/>
    <w:rsid w:val="00402406"/>
    <w:rsid w:val="00404AC4"/>
    <w:rsid w:val="004050CD"/>
    <w:rsid w:val="00407A14"/>
    <w:rsid w:val="00411608"/>
    <w:rsid w:val="0041212C"/>
    <w:rsid w:val="00412246"/>
    <w:rsid w:val="00412F21"/>
    <w:rsid w:val="00414055"/>
    <w:rsid w:val="00421AEE"/>
    <w:rsid w:val="00421F65"/>
    <w:rsid w:val="004243F5"/>
    <w:rsid w:val="004254AA"/>
    <w:rsid w:val="004310CB"/>
    <w:rsid w:val="004334DD"/>
    <w:rsid w:val="00442FA2"/>
    <w:rsid w:val="00443219"/>
    <w:rsid w:val="004439EE"/>
    <w:rsid w:val="004507BC"/>
    <w:rsid w:val="00451AFD"/>
    <w:rsid w:val="0045295C"/>
    <w:rsid w:val="004569D9"/>
    <w:rsid w:val="00461BCC"/>
    <w:rsid w:val="004653A9"/>
    <w:rsid w:val="00466145"/>
    <w:rsid w:val="0047225E"/>
    <w:rsid w:val="00472C17"/>
    <w:rsid w:val="00473834"/>
    <w:rsid w:val="00473DF8"/>
    <w:rsid w:val="00475D06"/>
    <w:rsid w:val="0047748F"/>
    <w:rsid w:val="00477BCF"/>
    <w:rsid w:val="00477C2C"/>
    <w:rsid w:val="00481BCF"/>
    <w:rsid w:val="00481DA1"/>
    <w:rsid w:val="00481EF9"/>
    <w:rsid w:val="00482834"/>
    <w:rsid w:val="00483CBA"/>
    <w:rsid w:val="004840CF"/>
    <w:rsid w:val="00487A06"/>
    <w:rsid w:val="00487CCF"/>
    <w:rsid w:val="004907E3"/>
    <w:rsid w:val="00491B5B"/>
    <w:rsid w:val="00494A57"/>
    <w:rsid w:val="00495E5A"/>
    <w:rsid w:val="004973F2"/>
    <w:rsid w:val="004978F7"/>
    <w:rsid w:val="004A4A06"/>
    <w:rsid w:val="004A4C71"/>
    <w:rsid w:val="004A559E"/>
    <w:rsid w:val="004A718E"/>
    <w:rsid w:val="004B0843"/>
    <w:rsid w:val="004B2371"/>
    <w:rsid w:val="004B5464"/>
    <w:rsid w:val="004B595E"/>
    <w:rsid w:val="004B6EC2"/>
    <w:rsid w:val="004C1946"/>
    <w:rsid w:val="004C20F5"/>
    <w:rsid w:val="004C58F3"/>
    <w:rsid w:val="004C7FD0"/>
    <w:rsid w:val="004D007B"/>
    <w:rsid w:val="004D053F"/>
    <w:rsid w:val="004D1377"/>
    <w:rsid w:val="004D4509"/>
    <w:rsid w:val="004D6B87"/>
    <w:rsid w:val="004E135A"/>
    <w:rsid w:val="004E23AB"/>
    <w:rsid w:val="004E46C4"/>
    <w:rsid w:val="004E60CF"/>
    <w:rsid w:val="004F1F56"/>
    <w:rsid w:val="004F57F9"/>
    <w:rsid w:val="0051597B"/>
    <w:rsid w:val="00515DC2"/>
    <w:rsid w:val="00522C3B"/>
    <w:rsid w:val="00522CBB"/>
    <w:rsid w:val="0052524A"/>
    <w:rsid w:val="00527F25"/>
    <w:rsid w:val="00530D99"/>
    <w:rsid w:val="00534551"/>
    <w:rsid w:val="005355DB"/>
    <w:rsid w:val="00535D21"/>
    <w:rsid w:val="00537B70"/>
    <w:rsid w:val="005410A8"/>
    <w:rsid w:val="00546F78"/>
    <w:rsid w:val="00547CB5"/>
    <w:rsid w:val="005500EB"/>
    <w:rsid w:val="00550932"/>
    <w:rsid w:val="0055606B"/>
    <w:rsid w:val="00556F39"/>
    <w:rsid w:val="0055BA70"/>
    <w:rsid w:val="0056245E"/>
    <w:rsid w:val="00566EA2"/>
    <w:rsid w:val="005716E8"/>
    <w:rsid w:val="0057195F"/>
    <w:rsid w:val="00571D70"/>
    <w:rsid w:val="00572584"/>
    <w:rsid w:val="005775FB"/>
    <w:rsid w:val="00583B03"/>
    <w:rsid w:val="00585478"/>
    <w:rsid w:val="0058550D"/>
    <w:rsid w:val="00585FDE"/>
    <w:rsid w:val="0058738F"/>
    <w:rsid w:val="00587546"/>
    <w:rsid w:val="005913E4"/>
    <w:rsid w:val="005937B0"/>
    <w:rsid w:val="00596116"/>
    <w:rsid w:val="005A003A"/>
    <w:rsid w:val="005A0705"/>
    <w:rsid w:val="005A07B5"/>
    <w:rsid w:val="005A13D4"/>
    <w:rsid w:val="005A1BEF"/>
    <w:rsid w:val="005A22EE"/>
    <w:rsid w:val="005A2CD7"/>
    <w:rsid w:val="005B15AB"/>
    <w:rsid w:val="005B1D7E"/>
    <w:rsid w:val="005B2F9D"/>
    <w:rsid w:val="005B3A62"/>
    <w:rsid w:val="005B556B"/>
    <w:rsid w:val="005B61A7"/>
    <w:rsid w:val="005B784D"/>
    <w:rsid w:val="005B7E06"/>
    <w:rsid w:val="005C106F"/>
    <w:rsid w:val="005C59CA"/>
    <w:rsid w:val="005C5A16"/>
    <w:rsid w:val="005D013F"/>
    <w:rsid w:val="005D02A6"/>
    <w:rsid w:val="005D0D2E"/>
    <w:rsid w:val="005D1A26"/>
    <w:rsid w:val="005D268E"/>
    <w:rsid w:val="005D2E72"/>
    <w:rsid w:val="005D3374"/>
    <w:rsid w:val="005D577C"/>
    <w:rsid w:val="005E43BC"/>
    <w:rsid w:val="005E4700"/>
    <w:rsid w:val="005E74C7"/>
    <w:rsid w:val="005F0704"/>
    <w:rsid w:val="005F2ADA"/>
    <w:rsid w:val="005F512C"/>
    <w:rsid w:val="005F6414"/>
    <w:rsid w:val="00600B7D"/>
    <w:rsid w:val="00602B94"/>
    <w:rsid w:val="00604B62"/>
    <w:rsid w:val="00604CCF"/>
    <w:rsid w:val="00606496"/>
    <w:rsid w:val="00611BEB"/>
    <w:rsid w:val="00613FB4"/>
    <w:rsid w:val="006147D7"/>
    <w:rsid w:val="00616E25"/>
    <w:rsid w:val="00623B00"/>
    <w:rsid w:val="00627F84"/>
    <w:rsid w:val="006309E2"/>
    <w:rsid w:val="006316F3"/>
    <w:rsid w:val="00632511"/>
    <w:rsid w:val="00633F7D"/>
    <w:rsid w:val="0063448D"/>
    <w:rsid w:val="0063524D"/>
    <w:rsid w:val="006364B1"/>
    <w:rsid w:val="00637235"/>
    <w:rsid w:val="00637B08"/>
    <w:rsid w:val="00641F45"/>
    <w:rsid w:val="006459A9"/>
    <w:rsid w:val="00650448"/>
    <w:rsid w:val="00652C58"/>
    <w:rsid w:val="00652E5F"/>
    <w:rsid w:val="00653624"/>
    <w:rsid w:val="00654A46"/>
    <w:rsid w:val="00660D5D"/>
    <w:rsid w:val="00661E42"/>
    <w:rsid w:val="00663A8C"/>
    <w:rsid w:val="00663C06"/>
    <w:rsid w:val="00663E88"/>
    <w:rsid w:val="0066477F"/>
    <w:rsid w:val="006649FA"/>
    <w:rsid w:val="00664D96"/>
    <w:rsid w:val="006651E9"/>
    <w:rsid w:val="0066655A"/>
    <w:rsid w:val="006668CB"/>
    <w:rsid w:val="0067024C"/>
    <w:rsid w:val="00671D01"/>
    <w:rsid w:val="00672721"/>
    <w:rsid w:val="00673AC4"/>
    <w:rsid w:val="00673BF6"/>
    <w:rsid w:val="006745F1"/>
    <w:rsid w:val="00674D65"/>
    <w:rsid w:val="00674FAB"/>
    <w:rsid w:val="006806B7"/>
    <w:rsid w:val="0068126C"/>
    <w:rsid w:val="006819C2"/>
    <w:rsid w:val="00682E6C"/>
    <w:rsid w:val="006834EE"/>
    <w:rsid w:val="00684637"/>
    <w:rsid w:val="006846C8"/>
    <w:rsid w:val="00693BE2"/>
    <w:rsid w:val="006A009F"/>
    <w:rsid w:val="006A1C62"/>
    <w:rsid w:val="006B2708"/>
    <w:rsid w:val="006B4735"/>
    <w:rsid w:val="006C1468"/>
    <w:rsid w:val="006C31A2"/>
    <w:rsid w:val="006C3839"/>
    <w:rsid w:val="006C50E3"/>
    <w:rsid w:val="006C5742"/>
    <w:rsid w:val="006C719C"/>
    <w:rsid w:val="006D12CA"/>
    <w:rsid w:val="006D36BA"/>
    <w:rsid w:val="006D739C"/>
    <w:rsid w:val="006E0214"/>
    <w:rsid w:val="006E1244"/>
    <w:rsid w:val="006E2BA1"/>
    <w:rsid w:val="006E400A"/>
    <w:rsid w:val="006E782D"/>
    <w:rsid w:val="006F07F0"/>
    <w:rsid w:val="006F0A2C"/>
    <w:rsid w:val="006F171B"/>
    <w:rsid w:val="006F5A49"/>
    <w:rsid w:val="006F671E"/>
    <w:rsid w:val="00700081"/>
    <w:rsid w:val="00700268"/>
    <w:rsid w:val="00702A27"/>
    <w:rsid w:val="007033D8"/>
    <w:rsid w:val="007037F5"/>
    <w:rsid w:val="00703A7A"/>
    <w:rsid w:val="007060E2"/>
    <w:rsid w:val="00706283"/>
    <w:rsid w:val="0070672D"/>
    <w:rsid w:val="00707FB5"/>
    <w:rsid w:val="007106FD"/>
    <w:rsid w:val="007133AF"/>
    <w:rsid w:val="00713AFC"/>
    <w:rsid w:val="007155DB"/>
    <w:rsid w:val="007164DB"/>
    <w:rsid w:val="00716559"/>
    <w:rsid w:val="00716ED6"/>
    <w:rsid w:val="00717AE6"/>
    <w:rsid w:val="007225F8"/>
    <w:rsid w:val="007255F2"/>
    <w:rsid w:val="0072654A"/>
    <w:rsid w:val="00732311"/>
    <w:rsid w:val="00733A23"/>
    <w:rsid w:val="00734AE3"/>
    <w:rsid w:val="00736230"/>
    <w:rsid w:val="00745724"/>
    <w:rsid w:val="00745878"/>
    <w:rsid w:val="00750573"/>
    <w:rsid w:val="00753A6F"/>
    <w:rsid w:val="007547FC"/>
    <w:rsid w:val="00755A3F"/>
    <w:rsid w:val="00755C2D"/>
    <w:rsid w:val="00756373"/>
    <w:rsid w:val="007600DA"/>
    <w:rsid w:val="00760FA3"/>
    <w:rsid w:val="0076329C"/>
    <w:rsid w:val="007638A1"/>
    <w:rsid w:val="00766512"/>
    <w:rsid w:val="00766E88"/>
    <w:rsid w:val="00767799"/>
    <w:rsid w:val="007708D5"/>
    <w:rsid w:val="00771E2D"/>
    <w:rsid w:val="00772735"/>
    <w:rsid w:val="007731D6"/>
    <w:rsid w:val="00782E1B"/>
    <w:rsid w:val="007869C8"/>
    <w:rsid w:val="007872E8"/>
    <w:rsid w:val="00790030"/>
    <w:rsid w:val="0079168A"/>
    <w:rsid w:val="00792587"/>
    <w:rsid w:val="00795629"/>
    <w:rsid w:val="00796201"/>
    <w:rsid w:val="00796F34"/>
    <w:rsid w:val="00797984"/>
    <w:rsid w:val="00797D47"/>
    <w:rsid w:val="007A2CC6"/>
    <w:rsid w:val="007A340C"/>
    <w:rsid w:val="007A365F"/>
    <w:rsid w:val="007A66EA"/>
    <w:rsid w:val="007A6B0C"/>
    <w:rsid w:val="007B3340"/>
    <w:rsid w:val="007B3A9C"/>
    <w:rsid w:val="007B57AB"/>
    <w:rsid w:val="007B7509"/>
    <w:rsid w:val="007C048F"/>
    <w:rsid w:val="007C5025"/>
    <w:rsid w:val="007C60E5"/>
    <w:rsid w:val="007C6C18"/>
    <w:rsid w:val="007D2AE7"/>
    <w:rsid w:val="007D737E"/>
    <w:rsid w:val="007E0555"/>
    <w:rsid w:val="007E2B33"/>
    <w:rsid w:val="007E2D8F"/>
    <w:rsid w:val="007F132C"/>
    <w:rsid w:val="007F418C"/>
    <w:rsid w:val="007F53B9"/>
    <w:rsid w:val="00800F48"/>
    <w:rsid w:val="00801E77"/>
    <w:rsid w:val="00805109"/>
    <w:rsid w:val="00805A0D"/>
    <w:rsid w:val="00810C06"/>
    <w:rsid w:val="008111C9"/>
    <w:rsid w:val="0081318B"/>
    <w:rsid w:val="008135EE"/>
    <w:rsid w:val="008155B7"/>
    <w:rsid w:val="00816F8C"/>
    <w:rsid w:val="00817316"/>
    <w:rsid w:val="00823812"/>
    <w:rsid w:val="00823A4F"/>
    <w:rsid w:val="00826F73"/>
    <w:rsid w:val="008278AA"/>
    <w:rsid w:val="008311CB"/>
    <w:rsid w:val="00833343"/>
    <w:rsid w:val="00841200"/>
    <w:rsid w:val="008418B1"/>
    <w:rsid w:val="00841F67"/>
    <w:rsid w:val="00843554"/>
    <w:rsid w:val="0084557A"/>
    <w:rsid w:val="00845EB1"/>
    <w:rsid w:val="008464A6"/>
    <w:rsid w:val="00846BD3"/>
    <w:rsid w:val="00850012"/>
    <w:rsid w:val="00850E7A"/>
    <w:rsid w:val="0085285D"/>
    <w:rsid w:val="00852D06"/>
    <w:rsid w:val="00852E18"/>
    <w:rsid w:val="00853DA3"/>
    <w:rsid w:val="00854596"/>
    <w:rsid w:val="00855706"/>
    <w:rsid w:val="00856C41"/>
    <w:rsid w:val="0085788C"/>
    <w:rsid w:val="008612E2"/>
    <w:rsid w:val="00867408"/>
    <w:rsid w:val="00871E6D"/>
    <w:rsid w:val="00875B97"/>
    <w:rsid w:val="00876C17"/>
    <w:rsid w:val="00880D5A"/>
    <w:rsid w:val="00883C5F"/>
    <w:rsid w:val="00890AAA"/>
    <w:rsid w:val="00892B00"/>
    <w:rsid w:val="00893ECF"/>
    <w:rsid w:val="00895829"/>
    <w:rsid w:val="00896B10"/>
    <w:rsid w:val="008A01CB"/>
    <w:rsid w:val="008A0F14"/>
    <w:rsid w:val="008A1161"/>
    <w:rsid w:val="008A1DEE"/>
    <w:rsid w:val="008A4658"/>
    <w:rsid w:val="008A5159"/>
    <w:rsid w:val="008B1275"/>
    <w:rsid w:val="008B380A"/>
    <w:rsid w:val="008B6956"/>
    <w:rsid w:val="008C0C77"/>
    <w:rsid w:val="008C3004"/>
    <w:rsid w:val="008D00FE"/>
    <w:rsid w:val="008D0CE5"/>
    <w:rsid w:val="008D37F4"/>
    <w:rsid w:val="008D3C79"/>
    <w:rsid w:val="008D4172"/>
    <w:rsid w:val="008D5F59"/>
    <w:rsid w:val="008D73F8"/>
    <w:rsid w:val="008E10C8"/>
    <w:rsid w:val="008E1F5D"/>
    <w:rsid w:val="008E1FC7"/>
    <w:rsid w:val="008E24A7"/>
    <w:rsid w:val="008E5D63"/>
    <w:rsid w:val="008E67FA"/>
    <w:rsid w:val="008E6C5D"/>
    <w:rsid w:val="008F018F"/>
    <w:rsid w:val="008F0D8D"/>
    <w:rsid w:val="008F522A"/>
    <w:rsid w:val="009032FF"/>
    <w:rsid w:val="009037BB"/>
    <w:rsid w:val="00906407"/>
    <w:rsid w:val="00906B61"/>
    <w:rsid w:val="009106F7"/>
    <w:rsid w:val="00910ED2"/>
    <w:rsid w:val="00912471"/>
    <w:rsid w:val="00912549"/>
    <w:rsid w:val="0091705F"/>
    <w:rsid w:val="009222DA"/>
    <w:rsid w:val="009233B9"/>
    <w:rsid w:val="009237B4"/>
    <w:rsid w:val="00924A8C"/>
    <w:rsid w:val="009258E5"/>
    <w:rsid w:val="0093026F"/>
    <w:rsid w:val="00930A21"/>
    <w:rsid w:val="00931AFA"/>
    <w:rsid w:val="00932553"/>
    <w:rsid w:val="00933DE4"/>
    <w:rsid w:val="00934166"/>
    <w:rsid w:val="0093768F"/>
    <w:rsid w:val="00940F4B"/>
    <w:rsid w:val="009411CB"/>
    <w:rsid w:val="00941345"/>
    <w:rsid w:val="009453B1"/>
    <w:rsid w:val="009461D9"/>
    <w:rsid w:val="00946807"/>
    <w:rsid w:val="009515B6"/>
    <w:rsid w:val="00952A6F"/>
    <w:rsid w:val="00952D8E"/>
    <w:rsid w:val="009617ED"/>
    <w:rsid w:val="00962BCD"/>
    <w:rsid w:val="0096353A"/>
    <w:rsid w:val="00963596"/>
    <w:rsid w:val="009636B7"/>
    <w:rsid w:val="00964001"/>
    <w:rsid w:val="009643F7"/>
    <w:rsid w:val="00964D1D"/>
    <w:rsid w:val="009729CE"/>
    <w:rsid w:val="00974CA2"/>
    <w:rsid w:val="009753AC"/>
    <w:rsid w:val="0098237D"/>
    <w:rsid w:val="0098547A"/>
    <w:rsid w:val="00987EE4"/>
    <w:rsid w:val="00990BD1"/>
    <w:rsid w:val="00991E64"/>
    <w:rsid w:val="009924E4"/>
    <w:rsid w:val="00993BBB"/>
    <w:rsid w:val="0099516B"/>
    <w:rsid w:val="00997DFE"/>
    <w:rsid w:val="009A15A9"/>
    <w:rsid w:val="009A1B08"/>
    <w:rsid w:val="009A788A"/>
    <w:rsid w:val="009B1890"/>
    <w:rsid w:val="009B298F"/>
    <w:rsid w:val="009B2EE8"/>
    <w:rsid w:val="009B4D93"/>
    <w:rsid w:val="009B7490"/>
    <w:rsid w:val="009C158F"/>
    <w:rsid w:val="009C26B7"/>
    <w:rsid w:val="009C3011"/>
    <w:rsid w:val="009C60FD"/>
    <w:rsid w:val="009C6A2A"/>
    <w:rsid w:val="009C6A67"/>
    <w:rsid w:val="009C6B9F"/>
    <w:rsid w:val="009C7251"/>
    <w:rsid w:val="009D0853"/>
    <w:rsid w:val="009D1D16"/>
    <w:rsid w:val="009D2654"/>
    <w:rsid w:val="009D2793"/>
    <w:rsid w:val="009D333F"/>
    <w:rsid w:val="009D39BE"/>
    <w:rsid w:val="009D3C1F"/>
    <w:rsid w:val="009D4301"/>
    <w:rsid w:val="009D64E5"/>
    <w:rsid w:val="009D70E8"/>
    <w:rsid w:val="009E1991"/>
    <w:rsid w:val="009E26B8"/>
    <w:rsid w:val="009E5739"/>
    <w:rsid w:val="009E6E76"/>
    <w:rsid w:val="009E7D9E"/>
    <w:rsid w:val="009E7F42"/>
    <w:rsid w:val="009F08FB"/>
    <w:rsid w:val="009F19FC"/>
    <w:rsid w:val="009F3C58"/>
    <w:rsid w:val="009F43B1"/>
    <w:rsid w:val="009F574B"/>
    <w:rsid w:val="009F649E"/>
    <w:rsid w:val="009F7251"/>
    <w:rsid w:val="00A003DA"/>
    <w:rsid w:val="00A00464"/>
    <w:rsid w:val="00A017B5"/>
    <w:rsid w:val="00A031CA"/>
    <w:rsid w:val="00A0389E"/>
    <w:rsid w:val="00A03D97"/>
    <w:rsid w:val="00A0647F"/>
    <w:rsid w:val="00A0663D"/>
    <w:rsid w:val="00A1636B"/>
    <w:rsid w:val="00A172FE"/>
    <w:rsid w:val="00A237BB"/>
    <w:rsid w:val="00A3049F"/>
    <w:rsid w:val="00A31E87"/>
    <w:rsid w:val="00A33762"/>
    <w:rsid w:val="00A3548E"/>
    <w:rsid w:val="00A357B6"/>
    <w:rsid w:val="00A35D92"/>
    <w:rsid w:val="00A370C0"/>
    <w:rsid w:val="00A37933"/>
    <w:rsid w:val="00A41876"/>
    <w:rsid w:val="00A46442"/>
    <w:rsid w:val="00A52691"/>
    <w:rsid w:val="00A5360E"/>
    <w:rsid w:val="00A53F00"/>
    <w:rsid w:val="00A55C50"/>
    <w:rsid w:val="00A563FC"/>
    <w:rsid w:val="00A60157"/>
    <w:rsid w:val="00A60803"/>
    <w:rsid w:val="00A62AB8"/>
    <w:rsid w:val="00A63AAD"/>
    <w:rsid w:val="00A63B59"/>
    <w:rsid w:val="00A63C46"/>
    <w:rsid w:val="00A651C4"/>
    <w:rsid w:val="00A653F6"/>
    <w:rsid w:val="00A65441"/>
    <w:rsid w:val="00A66A76"/>
    <w:rsid w:val="00A66FF2"/>
    <w:rsid w:val="00A704A4"/>
    <w:rsid w:val="00A70AF1"/>
    <w:rsid w:val="00A714BC"/>
    <w:rsid w:val="00A7172B"/>
    <w:rsid w:val="00A7433E"/>
    <w:rsid w:val="00A752B6"/>
    <w:rsid w:val="00A811CF"/>
    <w:rsid w:val="00A81C07"/>
    <w:rsid w:val="00A826AE"/>
    <w:rsid w:val="00A827E7"/>
    <w:rsid w:val="00A901E3"/>
    <w:rsid w:val="00A90D8D"/>
    <w:rsid w:val="00A91245"/>
    <w:rsid w:val="00A927AE"/>
    <w:rsid w:val="00A94A34"/>
    <w:rsid w:val="00A963A0"/>
    <w:rsid w:val="00A96EC8"/>
    <w:rsid w:val="00A96F56"/>
    <w:rsid w:val="00A97527"/>
    <w:rsid w:val="00A97F34"/>
    <w:rsid w:val="00AA150F"/>
    <w:rsid w:val="00AA28E7"/>
    <w:rsid w:val="00AA5A90"/>
    <w:rsid w:val="00AA7451"/>
    <w:rsid w:val="00AB1923"/>
    <w:rsid w:val="00AB53A3"/>
    <w:rsid w:val="00AB5C1F"/>
    <w:rsid w:val="00AB6BB6"/>
    <w:rsid w:val="00AB750D"/>
    <w:rsid w:val="00AC1FF9"/>
    <w:rsid w:val="00AC31A7"/>
    <w:rsid w:val="00AC4882"/>
    <w:rsid w:val="00AC676F"/>
    <w:rsid w:val="00AC7461"/>
    <w:rsid w:val="00AD0FE8"/>
    <w:rsid w:val="00AD172C"/>
    <w:rsid w:val="00AD633F"/>
    <w:rsid w:val="00AE1EAF"/>
    <w:rsid w:val="00AE7D33"/>
    <w:rsid w:val="00AF1ECD"/>
    <w:rsid w:val="00AF2555"/>
    <w:rsid w:val="00AF3EB5"/>
    <w:rsid w:val="00AF572E"/>
    <w:rsid w:val="00B00478"/>
    <w:rsid w:val="00B01731"/>
    <w:rsid w:val="00B05647"/>
    <w:rsid w:val="00B1029A"/>
    <w:rsid w:val="00B10D1F"/>
    <w:rsid w:val="00B172AE"/>
    <w:rsid w:val="00B245D1"/>
    <w:rsid w:val="00B264FB"/>
    <w:rsid w:val="00B27DEB"/>
    <w:rsid w:val="00B3149B"/>
    <w:rsid w:val="00B3472E"/>
    <w:rsid w:val="00B35178"/>
    <w:rsid w:val="00B37750"/>
    <w:rsid w:val="00B40701"/>
    <w:rsid w:val="00B40D3F"/>
    <w:rsid w:val="00B40DBE"/>
    <w:rsid w:val="00B44429"/>
    <w:rsid w:val="00B45409"/>
    <w:rsid w:val="00B45D00"/>
    <w:rsid w:val="00B52BDE"/>
    <w:rsid w:val="00B534E5"/>
    <w:rsid w:val="00B535BA"/>
    <w:rsid w:val="00B55538"/>
    <w:rsid w:val="00B55E3E"/>
    <w:rsid w:val="00B572D8"/>
    <w:rsid w:val="00B625C5"/>
    <w:rsid w:val="00B62E90"/>
    <w:rsid w:val="00B65A92"/>
    <w:rsid w:val="00B66C37"/>
    <w:rsid w:val="00B70030"/>
    <w:rsid w:val="00B70840"/>
    <w:rsid w:val="00B71239"/>
    <w:rsid w:val="00B72057"/>
    <w:rsid w:val="00B751B9"/>
    <w:rsid w:val="00B774AB"/>
    <w:rsid w:val="00B77CF9"/>
    <w:rsid w:val="00B801FB"/>
    <w:rsid w:val="00B81A54"/>
    <w:rsid w:val="00B81BD2"/>
    <w:rsid w:val="00B8233A"/>
    <w:rsid w:val="00B82C97"/>
    <w:rsid w:val="00B83F41"/>
    <w:rsid w:val="00B85335"/>
    <w:rsid w:val="00B86078"/>
    <w:rsid w:val="00B9794E"/>
    <w:rsid w:val="00BA1117"/>
    <w:rsid w:val="00BA2B04"/>
    <w:rsid w:val="00BA34C4"/>
    <w:rsid w:val="00BA3871"/>
    <w:rsid w:val="00BA3A71"/>
    <w:rsid w:val="00BA53D1"/>
    <w:rsid w:val="00BA5BF5"/>
    <w:rsid w:val="00BB06AD"/>
    <w:rsid w:val="00BB088C"/>
    <w:rsid w:val="00BB1589"/>
    <w:rsid w:val="00BB2E45"/>
    <w:rsid w:val="00BB3C9A"/>
    <w:rsid w:val="00BB606A"/>
    <w:rsid w:val="00BB6DA3"/>
    <w:rsid w:val="00BC16F2"/>
    <w:rsid w:val="00BC31CF"/>
    <w:rsid w:val="00BC3642"/>
    <w:rsid w:val="00BC60F4"/>
    <w:rsid w:val="00BC615A"/>
    <w:rsid w:val="00BC65A0"/>
    <w:rsid w:val="00BD0748"/>
    <w:rsid w:val="00BD0BF3"/>
    <w:rsid w:val="00BD12E6"/>
    <w:rsid w:val="00BD1F5A"/>
    <w:rsid w:val="00BD25BA"/>
    <w:rsid w:val="00BD3240"/>
    <w:rsid w:val="00BD40E9"/>
    <w:rsid w:val="00BD4D3F"/>
    <w:rsid w:val="00BD6C34"/>
    <w:rsid w:val="00BE32FE"/>
    <w:rsid w:val="00C007BB"/>
    <w:rsid w:val="00C01436"/>
    <w:rsid w:val="00C01DDF"/>
    <w:rsid w:val="00C02CED"/>
    <w:rsid w:val="00C04517"/>
    <w:rsid w:val="00C04F1D"/>
    <w:rsid w:val="00C056D8"/>
    <w:rsid w:val="00C14677"/>
    <w:rsid w:val="00C14CC3"/>
    <w:rsid w:val="00C15691"/>
    <w:rsid w:val="00C168BC"/>
    <w:rsid w:val="00C17BA8"/>
    <w:rsid w:val="00C20640"/>
    <w:rsid w:val="00C216D8"/>
    <w:rsid w:val="00C22DDF"/>
    <w:rsid w:val="00C23BD7"/>
    <w:rsid w:val="00C25FED"/>
    <w:rsid w:val="00C30F15"/>
    <w:rsid w:val="00C330A5"/>
    <w:rsid w:val="00C4186A"/>
    <w:rsid w:val="00C436E3"/>
    <w:rsid w:val="00C43AA3"/>
    <w:rsid w:val="00C43E0E"/>
    <w:rsid w:val="00C4524F"/>
    <w:rsid w:val="00C45E03"/>
    <w:rsid w:val="00C47D7C"/>
    <w:rsid w:val="00C51912"/>
    <w:rsid w:val="00C53335"/>
    <w:rsid w:val="00C53689"/>
    <w:rsid w:val="00C53D52"/>
    <w:rsid w:val="00C5400B"/>
    <w:rsid w:val="00C552D1"/>
    <w:rsid w:val="00C61AC0"/>
    <w:rsid w:val="00C63D2D"/>
    <w:rsid w:val="00C64210"/>
    <w:rsid w:val="00C65C3B"/>
    <w:rsid w:val="00C66708"/>
    <w:rsid w:val="00C675B0"/>
    <w:rsid w:val="00C74C6E"/>
    <w:rsid w:val="00C77492"/>
    <w:rsid w:val="00C80B88"/>
    <w:rsid w:val="00C80FF9"/>
    <w:rsid w:val="00C81E33"/>
    <w:rsid w:val="00C85FDE"/>
    <w:rsid w:val="00C8712D"/>
    <w:rsid w:val="00C872FC"/>
    <w:rsid w:val="00C93422"/>
    <w:rsid w:val="00C94254"/>
    <w:rsid w:val="00C95611"/>
    <w:rsid w:val="00CA0192"/>
    <w:rsid w:val="00CA0A1B"/>
    <w:rsid w:val="00CA155A"/>
    <w:rsid w:val="00CA17C6"/>
    <w:rsid w:val="00CA2A24"/>
    <w:rsid w:val="00CA5422"/>
    <w:rsid w:val="00CA5AC3"/>
    <w:rsid w:val="00CA667C"/>
    <w:rsid w:val="00CA73A7"/>
    <w:rsid w:val="00CB584E"/>
    <w:rsid w:val="00CB5B73"/>
    <w:rsid w:val="00CC0BB4"/>
    <w:rsid w:val="00CC52FE"/>
    <w:rsid w:val="00CC54AD"/>
    <w:rsid w:val="00CC679E"/>
    <w:rsid w:val="00CD162A"/>
    <w:rsid w:val="00CD1F30"/>
    <w:rsid w:val="00CD2872"/>
    <w:rsid w:val="00CD4956"/>
    <w:rsid w:val="00CD6A73"/>
    <w:rsid w:val="00CE1797"/>
    <w:rsid w:val="00CE1E1C"/>
    <w:rsid w:val="00CE31C7"/>
    <w:rsid w:val="00CE40E4"/>
    <w:rsid w:val="00CE5C8E"/>
    <w:rsid w:val="00CE773B"/>
    <w:rsid w:val="00CF1167"/>
    <w:rsid w:val="00CF12A9"/>
    <w:rsid w:val="00CF1FD7"/>
    <w:rsid w:val="00CF276D"/>
    <w:rsid w:val="00CF4038"/>
    <w:rsid w:val="00CF45FC"/>
    <w:rsid w:val="00CF5432"/>
    <w:rsid w:val="00CF6407"/>
    <w:rsid w:val="00CF65F9"/>
    <w:rsid w:val="00CF6E0F"/>
    <w:rsid w:val="00D00BD1"/>
    <w:rsid w:val="00D010D6"/>
    <w:rsid w:val="00D17BA0"/>
    <w:rsid w:val="00D2096D"/>
    <w:rsid w:val="00D216AB"/>
    <w:rsid w:val="00D24E35"/>
    <w:rsid w:val="00D32ACA"/>
    <w:rsid w:val="00D40EA8"/>
    <w:rsid w:val="00D52B6E"/>
    <w:rsid w:val="00D55A28"/>
    <w:rsid w:val="00D561C3"/>
    <w:rsid w:val="00D60576"/>
    <w:rsid w:val="00D6065F"/>
    <w:rsid w:val="00D60979"/>
    <w:rsid w:val="00D60EB5"/>
    <w:rsid w:val="00D626C2"/>
    <w:rsid w:val="00D62EF0"/>
    <w:rsid w:val="00D63556"/>
    <w:rsid w:val="00D63920"/>
    <w:rsid w:val="00D63953"/>
    <w:rsid w:val="00D63A13"/>
    <w:rsid w:val="00D66096"/>
    <w:rsid w:val="00D67017"/>
    <w:rsid w:val="00D67CD6"/>
    <w:rsid w:val="00D811EB"/>
    <w:rsid w:val="00D84C75"/>
    <w:rsid w:val="00D84F19"/>
    <w:rsid w:val="00D868C4"/>
    <w:rsid w:val="00D87F2C"/>
    <w:rsid w:val="00D91E5C"/>
    <w:rsid w:val="00D92252"/>
    <w:rsid w:val="00D92988"/>
    <w:rsid w:val="00D946A1"/>
    <w:rsid w:val="00D94972"/>
    <w:rsid w:val="00D94C5C"/>
    <w:rsid w:val="00DA052B"/>
    <w:rsid w:val="00DA2A5F"/>
    <w:rsid w:val="00DA37CE"/>
    <w:rsid w:val="00DA550E"/>
    <w:rsid w:val="00DA5A3F"/>
    <w:rsid w:val="00DA7498"/>
    <w:rsid w:val="00DB33AF"/>
    <w:rsid w:val="00DB37E4"/>
    <w:rsid w:val="00DC3EB1"/>
    <w:rsid w:val="00DC5F19"/>
    <w:rsid w:val="00DD0725"/>
    <w:rsid w:val="00DD0DDF"/>
    <w:rsid w:val="00DD5432"/>
    <w:rsid w:val="00DE4438"/>
    <w:rsid w:val="00DF1182"/>
    <w:rsid w:val="00DF1C5F"/>
    <w:rsid w:val="00DF4A85"/>
    <w:rsid w:val="00E00649"/>
    <w:rsid w:val="00E00C2D"/>
    <w:rsid w:val="00E02245"/>
    <w:rsid w:val="00E0340B"/>
    <w:rsid w:val="00E04309"/>
    <w:rsid w:val="00E048B3"/>
    <w:rsid w:val="00E13314"/>
    <w:rsid w:val="00E14697"/>
    <w:rsid w:val="00E149F0"/>
    <w:rsid w:val="00E14C90"/>
    <w:rsid w:val="00E155EA"/>
    <w:rsid w:val="00E169AC"/>
    <w:rsid w:val="00E17715"/>
    <w:rsid w:val="00E22173"/>
    <w:rsid w:val="00E2380B"/>
    <w:rsid w:val="00E25D5E"/>
    <w:rsid w:val="00E27B59"/>
    <w:rsid w:val="00E30316"/>
    <w:rsid w:val="00E32887"/>
    <w:rsid w:val="00E332AC"/>
    <w:rsid w:val="00E34137"/>
    <w:rsid w:val="00E35E18"/>
    <w:rsid w:val="00E40BCB"/>
    <w:rsid w:val="00E421C0"/>
    <w:rsid w:val="00E459EE"/>
    <w:rsid w:val="00E4782C"/>
    <w:rsid w:val="00E47FAC"/>
    <w:rsid w:val="00E50239"/>
    <w:rsid w:val="00E502C3"/>
    <w:rsid w:val="00E503F4"/>
    <w:rsid w:val="00E51683"/>
    <w:rsid w:val="00E52E9E"/>
    <w:rsid w:val="00E56FF6"/>
    <w:rsid w:val="00E57CBE"/>
    <w:rsid w:val="00E607AA"/>
    <w:rsid w:val="00E625D5"/>
    <w:rsid w:val="00E64F7E"/>
    <w:rsid w:val="00E72E52"/>
    <w:rsid w:val="00E7469B"/>
    <w:rsid w:val="00E7484B"/>
    <w:rsid w:val="00E74C35"/>
    <w:rsid w:val="00E76148"/>
    <w:rsid w:val="00E76F2D"/>
    <w:rsid w:val="00E80EEC"/>
    <w:rsid w:val="00E82A6B"/>
    <w:rsid w:val="00E83D28"/>
    <w:rsid w:val="00E8443C"/>
    <w:rsid w:val="00E85CAB"/>
    <w:rsid w:val="00E87B88"/>
    <w:rsid w:val="00E90DED"/>
    <w:rsid w:val="00E90E68"/>
    <w:rsid w:val="00E9165D"/>
    <w:rsid w:val="00E92144"/>
    <w:rsid w:val="00E964E6"/>
    <w:rsid w:val="00EA1104"/>
    <w:rsid w:val="00EA15C5"/>
    <w:rsid w:val="00EA1FE7"/>
    <w:rsid w:val="00EA3236"/>
    <w:rsid w:val="00EA383A"/>
    <w:rsid w:val="00EA6301"/>
    <w:rsid w:val="00EB1DD3"/>
    <w:rsid w:val="00EC02EF"/>
    <w:rsid w:val="00EC6676"/>
    <w:rsid w:val="00EC771A"/>
    <w:rsid w:val="00ED27EB"/>
    <w:rsid w:val="00ED38D7"/>
    <w:rsid w:val="00ED6269"/>
    <w:rsid w:val="00ED6DFC"/>
    <w:rsid w:val="00EE0063"/>
    <w:rsid w:val="00EE079A"/>
    <w:rsid w:val="00EE1BEA"/>
    <w:rsid w:val="00EE2573"/>
    <w:rsid w:val="00EE2F8A"/>
    <w:rsid w:val="00EE4633"/>
    <w:rsid w:val="00EE4782"/>
    <w:rsid w:val="00EE576F"/>
    <w:rsid w:val="00EF0ACE"/>
    <w:rsid w:val="00EF1B1B"/>
    <w:rsid w:val="00EF204E"/>
    <w:rsid w:val="00EF51B0"/>
    <w:rsid w:val="00EF58BC"/>
    <w:rsid w:val="00EF5BFC"/>
    <w:rsid w:val="00F004AB"/>
    <w:rsid w:val="00F011BA"/>
    <w:rsid w:val="00F04826"/>
    <w:rsid w:val="00F05785"/>
    <w:rsid w:val="00F059A5"/>
    <w:rsid w:val="00F05D91"/>
    <w:rsid w:val="00F05E72"/>
    <w:rsid w:val="00F0649C"/>
    <w:rsid w:val="00F0664A"/>
    <w:rsid w:val="00F06CD2"/>
    <w:rsid w:val="00F10065"/>
    <w:rsid w:val="00F10CD5"/>
    <w:rsid w:val="00F1210E"/>
    <w:rsid w:val="00F15E99"/>
    <w:rsid w:val="00F17D85"/>
    <w:rsid w:val="00F21A20"/>
    <w:rsid w:val="00F22938"/>
    <w:rsid w:val="00F23378"/>
    <w:rsid w:val="00F2747B"/>
    <w:rsid w:val="00F303BC"/>
    <w:rsid w:val="00F3095A"/>
    <w:rsid w:val="00F31697"/>
    <w:rsid w:val="00F316AE"/>
    <w:rsid w:val="00F34DE8"/>
    <w:rsid w:val="00F37D9B"/>
    <w:rsid w:val="00F4387F"/>
    <w:rsid w:val="00F4468C"/>
    <w:rsid w:val="00F44EC3"/>
    <w:rsid w:val="00F466D6"/>
    <w:rsid w:val="00F4796B"/>
    <w:rsid w:val="00F52E4C"/>
    <w:rsid w:val="00F53618"/>
    <w:rsid w:val="00F56300"/>
    <w:rsid w:val="00F57E78"/>
    <w:rsid w:val="00F6010C"/>
    <w:rsid w:val="00F6045A"/>
    <w:rsid w:val="00F6102F"/>
    <w:rsid w:val="00F6362A"/>
    <w:rsid w:val="00F64ED0"/>
    <w:rsid w:val="00F65D68"/>
    <w:rsid w:val="00F65FC3"/>
    <w:rsid w:val="00F6731D"/>
    <w:rsid w:val="00F72726"/>
    <w:rsid w:val="00F7444A"/>
    <w:rsid w:val="00F812A0"/>
    <w:rsid w:val="00F81806"/>
    <w:rsid w:val="00F866F6"/>
    <w:rsid w:val="00F92118"/>
    <w:rsid w:val="00F92FD1"/>
    <w:rsid w:val="00F94E14"/>
    <w:rsid w:val="00F95B19"/>
    <w:rsid w:val="00FA4987"/>
    <w:rsid w:val="00FB0BD9"/>
    <w:rsid w:val="00FB4448"/>
    <w:rsid w:val="00FC19CD"/>
    <w:rsid w:val="00FC1CA7"/>
    <w:rsid w:val="00FC1CC6"/>
    <w:rsid w:val="00FC21DD"/>
    <w:rsid w:val="00FC44B5"/>
    <w:rsid w:val="00FC54B6"/>
    <w:rsid w:val="00FC67B3"/>
    <w:rsid w:val="00FC6EE7"/>
    <w:rsid w:val="00FD1313"/>
    <w:rsid w:val="00FD369F"/>
    <w:rsid w:val="00FD48FF"/>
    <w:rsid w:val="00FD50CB"/>
    <w:rsid w:val="00FD58D9"/>
    <w:rsid w:val="00FE3E0F"/>
    <w:rsid w:val="00FF25A3"/>
    <w:rsid w:val="00FF4301"/>
    <w:rsid w:val="00FF442E"/>
    <w:rsid w:val="00FF5014"/>
    <w:rsid w:val="00FF58D5"/>
    <w:rsid w:val="00FF7664"/>
    <w:rsid w:val="010BDB57"/>
    <w:rsid w:val="0122D3A6"/>
    <w:rsid w:val="015F4D7D"/>
    <w:rsid w:val="0178A3CE"/>
    <w:rsid w:val="01C82630"/>
    <w:rsid w:val="01F0BC81"/>
    <w:rsid w:val="01FF8756"/>
    <w:rsid w:val="0262B7B0"/>
    <w:rsid w:val="02BE53A0"/>
    <w:rsid w:val="02CC7BB2"/>
    <w:rsid w:val="02F3EE4D"/>
    <w:rsid w:val="02FCAA8A"/>
    <w:rsid w:val="0336F46F"/>
    <w:rsid w:val="034B127E"/>
    <w:rsid w:val="03D22974"/>
    <w:rsid w:val="04AA7914"/>
    <w:rsid w:val="04AC87E0"/>
    <w:rsid w:val="04DF0A70"/>
    <w:rsid w:val="04F53BA3"/>
    <w:rsid w:val="0545DF98"/>
    <w:rsid w:val="0582EF92"/>
    <w:rsid w:val="0595296F"/>
    <w:rsid w:val="05DACEA9"/>
    <w:rsid w:val="05F6764E"/>
    <w:rsid w:val="06421AB7"/>
    <w:rsid w:val="0660B156"/>
    <w:rsid w:val="069B6856"/>
    <w:rsid w:val="069DACD9"/>
    <w:rsid w:val="06C21515"/>
    <w:rsid w:val="06D0F801"/>
    <w:rsid w:val="07084828"/>
    <w:rsid w:val="0711141E"/>
    <w:rsid w:val="0720BBA1"/>
    <w:rsid w:val="0724AAE5"/>
    <w:rsid w:val="07469A5C"/>
    <w:rsid w:val="0784B9D5"/>
    <w:rsid w:val="079CAAC3"/>
    <w:rsid w:val="07A08D72"/>
    <w:rsid w:val="07B649D2"/>
    <w:rsid w:val="07C78B51"/>
    <w:rsid w:val="07CF5491"/>
    <w:rsid w:val="07DBF6F8"/>
    <w:rsid w:val="07DE98FC"/>
    <w:rsid w:val="07E458A6"/>
    <w:rsid w:val="07E89D0F"/>
    <w:rsid w:val="084EF02C"/>
    <w:rsid w:val="08CBFDFC"/>
    <w:rsid w:val="08CCEEA1"/>
    <w:rsid w:val="08E4CF8A"/>
    <w:rsid w:val="08EBA260"/>
    <w:rsid w:val="08FB1C72"/>
    <w:rsid w:val="09394D4F"/>
    <w:rsid w:val="09576FCD"/>
    <w:rsid w:val="097B00D5"/>
    <w:rsid w:val="097CE995"/>
    <w:rsid w:val="0A4CEE58"/>
    <w:rsid w:val="0A562DE4"/>
    <w:rsid w:val="0A7D5081"/>
    <w:rsid w:val="0A8439C9"/>
    <w:rsid w:val="0AA3E0A6"/>
    <w:rsid w:val="0AE2D421"/>
    <w:rsid w:val="0AF3664A"/>
    <w:rsid w:val="0B0146EA"/>
    <w:rsid w:val="0B2032E0"/>
    <w:rsid w:val="0B212BB4"/>
    <w:rsid w:val="0B387472"/>
    <w:rsid w:val="0B599817"/>
    <w:rsid w:val="0B8C7F84"/>
    <w:rsid w:val="0B8CC11A"/>
    <w:rsid w:val="0BB47567"/>
    <w:rsid w:val="0C39BAE8"/>
    <w:rsid w:val="0C72E8AB"/>
    <w:rsid w:val="0CB041E5"/>
    <w:rsid w:val="0CB4B771"/>
    <w:rsid w:val="0CC7D8BE"/>
    <w:rsid w:val="0CE4AA4B"/>
    <w:rsid w:val="0D02D21A"/>
    <w:rsid w:val="0D28E977"/>
    <w:rsid w:val="0D3F9BAE"/>
    <w:rsid w:val="0D8A5E59"/>
    <w:rsid w:val="0D9D49E7"/>
    <w:rsid w:val="0D9E8740"/>
    <w:rsid w:val="0DABB856"/>
    <w:rsid w:val="0DADD148"/>
    <w:rsid w:val="0DF968D7"/>
    <w:rsid w:val="0E171CA5"/>
    <w:rsid w:val="0E4BAA72"/>
    <w:rsid w:val="0E6B2BC3"/>
    <w:rsid w:val="0E87349C"/>
    <w:rsid w:val="0EE92F77"/>
    <w:rsid w:val="0F670A22"/>
    <w:rsid w:val="0FB224F9"/>
    <w:rsid w:val="10036DD2"/>
    <w:rsid w:val="100D019D"/>
    <w:rsid w:val="100F880D"/>
    <w:rsid w:val="102D07EE"/>
    <w:rsid w:val="1063BCDC"/>
    <w:rsid w:val="1063F2EB"/>
    <w:rsid w:val="10711C0D"/>
    <w:rsid w:val="10908E3A"/>
    <w:rsid w:val="10B7B126"/>
    <w:rsid w:val="10D7DA57"/>
    <w:rsid w:val="1180A0B0"/>
    <w:rsid w:val="11B1D768"/>
    <w:rsid w:val="11B2ABC5"/>
    <w:rsid w:val="1201E73B"/>
    <w:rsid w:val="121C8470"/>
    <w:rsid w:val="12259A53"/>
    <w:rsid w:val="12A91947"/>
    <w:rsid w:val="12E85AE8"/>
    <w:rsid w:val="1355996B"/>
    <w:rsid w:val="13697028"/>
    <w:rsid w:val="13852620"/>
    <w:rsid w:val="13C3957D"/>
    <w:rsid w:val="13CCC769"/>
    <w:rsid w:val="13F52C51"/>
    <w:rsid w:val="14711214"/>
    <w:rsid w:val="14AEA83E"/>
    <w:rsid w:val="14B12663"/>
    <w:rsid w:val="14D870EF"/>
    <w:rsid w:val="15017B7B"/>
    <w:rsid w:val="1532195A"/>
    <w:rsid w:val="15749D0A"/>
    <w:rsid w:val="157C5991"/>
    <w:rsid w:val="1582E057"/>
    <w:rsid w:val="159A477B"/>
    <w:rsid w:val="160C9135"/>
    <w:rsid w:val="1633104E"/>
    <w:rsid w:val="1647A267"/>
    <w:rsid w:val="1651F5AE"/>
    <w:rsid w:val="169C64BA"/>
    <w:rsid w:val="16CEBD18"/>
    <w:rsid w:val="16D2C811"/>
    <w:rsid w:val="16E86E36"/>
    <w:rsid w:val="17309B64"/>
    <w:rsid w:val="1735A57A"/>
    <w:rsid w:val="1772B79C"/>
    <w:rsid w:val="178390AC"/>
    <w:rsid w:val="17A19D98"/>
    <w:rsid w:val="17FA0CEB"/>
    <w:rsid w:val="1853DE99"/>
    <w:rsid w:val="18A907F8"/>
    <w:rsid w:val="18AB8FC4"/>
    <w:rsid w:val="18DE141E"/>
    <w:rsid w:val="1926DA6A"/>
    <w:rsid w:val="1967EA10"/>
    <w:rsid w:val="1976DD22"/>
    <w:rsid w:val="19864073"/>
    <w:rsid w:val="19D4580D"/>
    <w:rsid w:val="1A0474D4"/>
    <w:rsid w:val="1A1FA509"/>
    <w:rsid w:val="1A22ADBF"/>
    <w:rsid w:val="1A32D701"/>
    <w:rsid w:val="1A97FE4A"/>
    <w:rsid w:val="1AAA585E"/>
    <w:rsid w:val="1AD5FD32"/>
    <w:rsid w:val="1B1455AC"/>
    <w:rsid w:val="1B86B7E3"/>
    <w:rsid w:val="1B8D2663"/>
    <w:rsid w:val="1B9531B8"/>
    <w:rsid w:val="1BD1D0AF"/>
    <w:rsid w:val="1BD23E15"/>
    <w:rsid w:val="1BD6E672"/>
    <w:rsid w:val="1BD9010D"/>
    <w:rsid w:val="1BF8E4C5"/>
    <w:rsid w:val="1C1BDD61"/>
    <w:rsid w:val="1C2D36A0"/>
    <w:rsid w:val="1C885D27"/>
    <w:rsid w:val="1C9DBEEC"/>
    <w:rsid w:val="1CA06793"/>
    <w:rsid w:val="1CBAED67"/>
    <w:rsid w:val="1CDB93CF"/>
    <w:rsid w:val="1CF6DC9E"/>
    <w:rsid w:val="1D22FC74"/>
    <w:rsid w:val="1D385ED9"/>
    <w:rsid w:val="1D38F36A"/>
    <w:rsid w:val="1D47F701"/>
    <w:rsid w:val="1D6DD973"/>
    <w:rsid w:val="1D726BAE"/>
    <w:rsid w:val="1D99435E"/>
    <w:rsid w:val="1DB849E9"/>
    <w:rsid w:val="1DB9912A"/>
    <w:rsid w:val="1DF5B445"/>
    <w:rsid w:val="1E3E2852"/>
    <w:rsid w:val="1E463A72"/>
    <w:rsid w:val="1E4AD41B"/>
    <w:rsid w:val="1EB9B634"/>
    <w:rsid w:val="1EB9FD3F"/>
    <w:rsid w:val="1EC4B612"/>
    <w:rsid w:val="1EC76504"/>
    <w:rsid w:val="1ED36B68"/>
    <w:rsid w:val="1F01AEA9"/>
    <w:rsid w:val="1F038A65"/>
    <w:rsid w:val="1F1AF15E"/>
    <w:rsid w:val="1F25C9BB"/>
    <w:rsid w:val="1F753AE6"/>
    <w:rsid w:val="1F7B3FA3"/>
    <w:rsid w:val="1F7CFD09"/>
    <w:rsid w:val="202B12ED"/>
    <w:rsid w:val="2056AC42"/>
    <w:rsid w:val="205FEBCE"/>
    <w:rsid w:val="2060B84E"/>
    <w:rsid w:val="20860D24"/>
    <w:rsid w:val="20A103B1"/>
    <w:rsid w:val="20A2058A"/>
    <w:rsid w:val="20AA95B1"/>
    <w:rsid w:val="20D5A5EB"/>
    <w:rsid w:val="20DC941A"/>
    <w:rsid w:val="20E31E43"/>
    <w:rsid w:val="20E7C6A0"/>
    <w:rsid w:val="2159B74E"/>
    <w:rsid w:val="2170D9D5"/>
    <w:rsid w:val="218AE1F0"/>
    <w:rsid w:val="21BF5129"/>
    <w:rsid w:val="220C4A7E"/>
    <w:rsid w:val="221C466D"/>
    <w:rsid w:val="2225AF42"/>
    <w:rsid w:val="222B5781"/>
    <w:rsid w:val="222D5AFD"/>
    <w:rsid w:val="2237A783"/>
    <w:rsid w:val="223D793C"/>
    <w:rsid w:val="224378D2"/>
    <w:rsid w:val="2274EBE0"/>
    <w:rsid w:val="2286D834"/>
    <w:rsid w:val="229E139E"/>
    <w:rsid w:val="22F680BA"/>
    <w:rsid w:val="22FB8CF2"/>
    <w:rsid w:val="238D2757"/>
    <w:rsid w:val="23984944"/>
    <w:rsid w:val="23992F6C"/>
    <w:rsid w:val="23E0AF9F"/>
    <w:rsid w:val="244EACF3"/>
    <w:rsid w:val="24D14790"/>
    <w:rsid w:val="24FA1D88"/>
    <w:rsid w:val="251F6D58"/>
    <w:rsid w:val="25335BA5"/>
    <w:rsid w:val="25426DB4"/>
    <w:rsid w:val="257A821C"/>
    <w:rsid w:val="25A128AC"/>
    <w:rsid w:val="25ED7F35"/>
    <w:rsid w:val="26108A6A"/>
    <w:rsid w:val="2650243E"/>
    <w:rsid w:val="26651A40"/>
    <w:rsid w:val="26D1260F"/>
    <w:rsid w:val="2724CE8A"/>
    <w:rsid w:val="27637DF8"/>
    <w:rsid w:val="278A5E9A"/>
    <w:rsid w:val="27E5FD73"/>
    <w:rsid w:val="28091624"/>
    <w:rsid w:val="280C3D7F"/>
    <w:rsid w:val="282F583D"/>
    <w:rsid w:val="28555DCD"/>
    <w:rsid w:val="28A1E8DF"/>
    <w:rsid w:val="28AB2DF9"/>
    <w:rsid w:val="28D66DE3"/>
    <w:rsid w:val="28DC5AAC"/>
    <w:rsid w:val="28F44B3D"/>
    <w:rsid w:val="29035651"/>
    <w:rsid w:val="290E3C75"/>
    <w:rsid w:val="29581D6E"/>
    <w:rsid w:val="2975A078"/>
    <w:rsid w:val="29A80DE0"/>
    <w:rsid w:val="29AE06FF"/>
    <w:rsid w:val="2A155524"/>
    <w:rsid w:val="2A231D7A"/>
    <w:rsid w:val="2A304D86"/>
    <w:rsid w:val="2AB63190"/>
    <w:rsid w:val="2ACE8191"/>
    <w:rsid w:val="2AEEC0CA"/>
    <w:rsid w:val="2AFB287F"/>
    <w:rsid w:val="2B7B489C"/>
    <w:rsid w:val="2B8C9E41"/>
    <w:rsid w:val="2B92928E"/>
    <w:rsid w:val="2BD510CF"/>
    <w:rsid w:val="2C4E8D24"/>
    <w:rsid w:val="2C519F7C"/>
    <w:rsid w:val="2C77119C"/>
    <w:rsid w:val="2C82C058"/>
    <w:rsid w:val="2C9825BF"/>
    <w:rsid w:val="2CA05078"/>
    <w:rsid w:val="2CAD62BA"/>
    <w:rsid w:val="2D27EB6A"/>
    <w:rsid w:val="2D364F7A"/>
    <w:rsid w:val="2D75C10A"/>
    <w:rsid w:val="2D89E02B"/>
    <w:rsid w:val="2DA843EB"/>
    <w:rsid w:val="2DEB7977"/>
    <w:rsid w:val="2E2A2BCE"/>
    <w:rsid w:val="2E3AED9C"/>
    <w:rsid w:val="2E439ABA"/>
    <w:rsid w:val="2E62BF02"/>
    <w:rsid w:val="2E76D135"/>
    <w:rsid w:val="2E7AB93D"/>
    <w:rsid w:val="2E9D4A0E"/>
    <w:rsid w:val="2EC6FA64"/>
    <w:rsid w:val="2EF203D1"/>
    <w:rsid w:val="2F0B3117"/>
    <w:rsid w:val="2F0C4FA6"/>
    <w:rsid w:val="2F4DE81B"/>
    <w:rsid w:val="2F760B24"/>
    <w:rsid w:val="30117395"/>
    <w:rsid w:val="30213C7B"/>
    <w:rsid w:val="305E3CF4"/>
    <w:rsid w:val="3070716A"/>
    <w:rsid w:val="30868620"/>
    <w:rsid w:val="30901931"/>
    <w:rsid w:val="30A94147"/>
    <w:rsid w:val="30B482A8"/>
    <w:rsid w:val="30D304F3"/>
    <w:rsid w:val="31056E8B"/>
    <w:rsid w:val="3185BAD4"/>
    <w:rsid w:val="3193DA64"/>
    <w:rsid w:val="31970510"/>
    <w:rsid w:val="319DC079"/>
    <w:rsid w:val="31E8C410"/>
    <w:rsid w:val="31FC773D"/>
    <w:rsid w:val="320829CF"/>
    <w:rsid w:val="321883ED"/>
    <w:rsid w:val="327878CD"/>
    <w:rsid w:val="327A8A01"/>
    <w:rsid w:val="32C0AAB1"/>
    <w:rsid w:val="32F73EDC"/>
    <w:rsid w:val="33166DA2"/>
    <w:rsid w:val="331F60AE"/>
    <w:rsid w:val="3354E975"/>
    <w:rsid w:val="335D33A6"/>
    <w:rsid w:val="3396E500"/>
    <w:rsid w:val="33AD24A2"/>
    <w:rsid w:val="33B9654A"/>
    <w:rsid w:val="33BA7B40"/>
    <w:rsid w:val="33CD977A"/>
    <w:rsid w:val="34796DF9"/>
    <w:rsid w:val="34A70E4E"/>
    <w:rsid w:val="34CDED97"/>
    <w:rsid w:val="34DAE88B"/>
    <w:rsid w:val="34EA4E6A"/>
    <w:rsid w:val="34EB443F"/>
    <w:rsid w:val="35055944"/>
    <w:rsid w:val="352F0E97"/>
    <w:rsid w:val="3561E674"/>
    <w:rsid w:val="35663EBC"/>
    <w:rsid w:val="359AA024"/>
    <w:rsid w:val="35AD6969"/>
    <w:rsid w:val="35C5CE5D"/>
    <w:rsid w:val="35EA4496"/>
    <w:rsid w:val="35F1F3F8"/>
    <w:rsid w:val="362DCF3F"/>
    <w:rsid w:val="368587DC"/>
    <w:rsid w:val="36B5446F"/>
    <w:rsid w:val="36BFDEAB"/>
    <w:rsid w:val="36C7360C"/>
    <w:rsid w:val="36CC88AF"/>
    <w:rsid w:val="37C3281B"/>
    <w:rsid w:val="37D9AB87"/>
    <w:rsid w:val="380908D5"/>
    <w:rsid w:val="3823DDA6"/>
    <w:rsid w:val="384788DC"/>
    <w:rsid w:val="387718AB"/>
    <w:rsid w:val="3893A2FF"/>
    <w:rsid w:val="38F81B2B"/>
    <w:rsid w:val="39400B8F"/>
    <w:rsid w:val="3948FD14"/>
    <w:rsid w:val="39578A3E"/>
    <w:rsid w:val="39A2D3E9"/>
    <w:rsid w:val="39ED31D5"/>
    <w:rsid w:val="3A0EE11C"/>
    <w:rsid w:val="3A149DAF"/>
    <w:rsid w:val="3A6DA1C3"/>
    <w:rsid w:val="3A7E5C46"/>
    <w:rsid w:val="3A7EA797"/>
    <w:rsid w:val="3A7EEC4E"/>
    <w:rsid w:val="3A82B16B"/>
    <w:rsid w:val="3AB1D946"/>
    <w:rsid w:val="3B09E591"/>
    <w:rsid w:val="3B3D198F"/>
    <w:rsid w:val="3B4703CC"/>
    <w:rsid w:val="3B7F70C6"/>
    <w:rsid w:val="3BA5745C"/>
    <w:rsid w:val="3BB3515A"/>
    <w:rsid w:val="3BBE8BA1"/>
    <w:rsid w:val="3BD58608"/>
    <w:rsid w:val="3BDDD2F3"/>
    <w:rsid w:val="3BF0210B"/>
    <w:rsid w:val="3BFF5A53"/>
    <w:rsid w:val="3C1A4854"/>
    <w:rsid w:val="3C6494B0"/>
    <w:rsid w:val="3C70F87D"/>
    <w:rsid w:val="3C743207"/>
    <w:rsid w:val="3C94F852"/>
    <w:rsid w:val="3C9E7688"/>
    <w:rsid w:val="3CB636F5"/>
    <w:rsid w:val="3CBA0017"/>
    <w:rsid w:val="3CC08175"/>
    <w:rsid w:val="3CDDB598"/>
    <w:rsid w:val="3CE0E32A"/>
    <w:rsid w:val="3D4F2595"/>
    <w:rsid w:val="3D941C84"/>
    <w:rsid w:val="3D986285"/>
    <w:rsid w:val="3DF85AF5"/>
    <w:rsid w:val="3DFC4096"/>
    <w:rsid w:val="3E1F4A17"/>
    <w:rsid w:val="3E38F564"/>
    <w:rsid w:val="3E62CE80"/>
    <w:rsid w:val="3EC5533E"/>
    <w:rsid w:val="3EE3BEF3"/>
    <w:rsid w:val="3EE629C2"/>
    <w:rsid w:val="3EFBDF89"/>
    <w:rsid w:val="3F08EAF4"/>
    <w:rsid w:val="3F430E21"/>
    <w:rsid w:val="3F469404"/>
    <w:rsid w:val="3F72CDFA"/>
    <w:rsid w:val="3F79BCD5"/>
    <w:rsid w:val="3F80175A"/>
    <w:rsid w:val="3F84C2A1"/>
    <w:rsid w:val="3FA8E4DF"/>
    <w:rsid w:val="3FB01D92"/>
    <w:rsid w:val="3FB7C4E9"/>
    <w:rsid w:val="3FBD8665"/>
    <w:rsid w:val="40030FFA"/>
    <w:rsid w:val="4041FC31"/>
    <w:rsid w:val="405D3F6E"/>
    <w:rsid w:val="407A502F"/>
    <w:rsid w:val="40A5E301"/>
    <w:rsid w:val="40E53A73"/>
    <w:rsid w:val="40E574FF"/>
    <w:rsid w:val="40EBE2D3"/>
    <w:rsid w:val="411E6945"/>
    <w:rsid w:val="415C9B90"/>
    <w:rsid w:val="416115E0"/>
    <w:rsid w:val="423FCD46"/>
    <w:rsid w:val="427E6376"/>
    <w:rsid w:val="428F3685"/>
    <w:rsid w:val="42AF4B3E"/>
    <w:rsid w:val="42D25598"/>
    <w:rsid w:val="42F17B85"/>
    <w:rsid w:val="4304FF66"/>
    <w:rsid w:val="430FE768"/>
    <w:rsid w:val="4352B4A4"/>
    <w:rsid w:val="435488C1"/>
    <w:rsid w:val="437B3A39"/>
    <w:rsid w:val="439D3091"/>
    <w:rsid w:val="43D8232B"/>
    <w:rsid w:val="443A745A"/>
    <w:rsid w:val="443D7922"/>
    <w:rsid w:val="44797E68"/>
    <w:rsid w:val="447A2B39"/>
    <w:rsid w:val="448F5959"/>
    <w:rsid w:val="4490F788"/>
    <w:rsid w:val="449172E7"/>
    <w:rsid w:val="4498DFCC"/>
    <w:rsid w:val="44AEB09F"/>
    <w:rsid w:val="44D6EFDE"/>
    <w:rsid w:val="44FC9133"/>
    <w:rsid w:val="45104958"/>
    <w:rsid w:val="4519E448"/>
    <w:rsid w:val="452DD699"/>
    <w:rsid w:val="457E4C3C"/>
    <w:rsid w:val="457F7104"/>
    <w:rsid w:val="458A7D1B"/>
    <w:rsid w:val="45960AF2"/>
    <w:rsid w:val="45EC2015"/>
    <w:rsid w:val="460CEC58"/>
    <w:rsid w:val="460DDE10"/>
    <w:rsid w:val="463DFEBA"/>
    <w:rsid w:val="46492E39"/>
    <w:rsid w:val="4664A61C"/>
    <w:rsid w:val="466D70CA"/>
    <w:rsid w:val="4670C2B9"/>
    <w:rsid w:val="4697033B"/>
    <w:rsid w:val="46AEC43D"/>
    <w:rsid w:val="46B1C12E"/>
    <w:rsid w:val="46E24FB6"/>
    <w:rsid w:val="46F7831E"/>
    <w:rsid w:val="470F2C75"/>
    <w:rsid w:val="471D336E"/>
    <w:rsid w:val="4731F733"/>
    <w:rsid w:val="4744468F"/>
    <w:rsid w:val="478A227B"/>
    <w:rsid w:val="478BF1B6"/>
    <w:rsid w:val="47A0C2FA"/>
    <w:rsid w:val="47B00765"/>
    <w:rsid w:val="47E7B4F4"/>
    <w:rsid w:val="47EA6246"/>
    <w:rsid w:val="47F74A70"/>
    <w:rsid w:val="483332A9"/>
    <w:rsid w:val="48339F36"/>
    <w:rsid w:val="484EB367"/>
    <w:rsid w:val="4883DF61"/>
    <w:rsid w:val="489483BB"/>
    <w:rsid w:val="48B91442"/>
    <w:rsid w:val="48ED4256"/>
    <w:rsid w:val="490288D0"/>
    <w:rsid w:val="49369EC8"/>
    <w:rsid w:val="493D06FC"/>
    <w:rsid w:val="49763513"/>
    <w:rsid w:val="497BD917"/>
    <w:rsid w:val="49815547"/>
    <w:rsid w:val="4996F175"/>
    <w:rsid w:val="49E4D39A"/>
    <w:rsid w:val="49E588C1"/>
    <w:rsid w:val="49F38591"/>
    <w:rsid w:val="4A31526D"/>
    <w:rsid w:val="4A474F23"/>
    <w:rsid w:val="4A4E1DA2"/>
    <w:rsid w:val="4A75CC29"/>
    <w:rsid w:val="4AA43F7F"/>
    <w:rsid w:val="4ADB898B"/>
    <w:rsid w:val="4ADC74A1"/>
    <w:rsid w:val="4AE47CC9"/>
    <w:rsid w:val="4B1F8CD4"/>
    <w:rsid w:val="4BBD92FF"/>
    <w:rsid w:val="4C1D316B"/>
    <w:rsid w:val="4C201A9E"/>
    <w:rsid w:val="4C204B15"/>
    <w:rsid w:val="4C58788C"/>
    <w:rsid w:val="4C76DF6C"/>
    <w:rsid w:val="4C8048C9"/>
    <w:rsid w:val="4C9988F8"/>
    <w:rsid w:val="4CA1B6D9"/>
    <w:rsid w:val="4CBB2617"/>
    <w:rsid w:val="4CCE44F2"/>
    <w:rsid w:val="4CD92970"/>
    <w:rsid w:val="4CFB4274"/>
    <w:rsid w:val="4D4B4E31"/>
    <w:rsid w:val="4D609E8D"/>
    <w:rsid w:val="4D6D0414"/>
    <w:rsid w:val="4D74D80D"/>
    <w:rsid w:val="4D8CB836"/>
    <w:rsid w:val="4D9651DA"/>
    <w:rsid w:val="4DA1897A"/>
    <w:rsid w:val="4DA5CF7B"/>
    <w:rsid w:val="4DCD2477"/>
    <w:rsid w:val="4DDED56A"/>
    <w:rsid w:val="4DF7E54C"/>
    <w:rsid w:val="4DFA044A"/>
    <w:rsid w:val="4EB9268B"/>
    <w:rsid w:val="4EF3D5BC"/>
    <w:rsid w:val="4F174382"/>
    <w:rsid w:val="4F46BC27"/>
    <w:rsid w:val="4F514C5E"/>
    <w:rsid w:val="4F5C3A71"/>
    <w:rsid w:val="4F7FA65F"/>
    <w:rsid w:val="4FA3FB70"/>
    <w:rsid w:val="4FFF78C1"/>
    <w:rsid w:val="50002D3B"/>
    <w:rsid w:val="5061941C"/>
    <w:rsid w:val="50885B59"/>
    <w:rsid w:val="50A75287"/>
    <w:rsid w:val="50E3B3BE"/>
    <w:rsid w:val="5132E92C"/>
    <w:rsid w:val="515D3453"/>
    <w:rsid w:val="515FD8AD"/>
    <w:rsid w:val="516592FA"/>
    <w:rsid w:val="51A609EF"/>
    <w:rsid w:val="51D0C6A3"/>
    <w:rsid w:val="51FDC425"/>
    <w:rsid w:val="52077A45"/>
    <w:rsid w:val="5244B639"/>
    <w:rsid w:val="5264CE0A"/>
    <w:rsid w:val="52664639"/>
    <w:rsid w:val="5279A359"/>
    <w:rsid w:val="527F841F"/>
    <w:rsid w:val="5294890C"/>
    <w:rsid w:val="52E3D2E9"/>
    <w:rsid w:val="530D99AA"/>
    <w:rsid w:val="53338268"/>
    <w:rsid w:val="5381E0A0"/>
    <w:rsid w:val="53FDBC5F"/>
    <w:rsid w:val="53FE11C5"/>
    <w:rsid w:val="54174FDA"/>
    <w:rsid w:val="545DC885"/>
    <w:rsid w:val="54760723"/>
    <w:rsid w:val="5488921C"/>
    <w:rsid w:val="54AE07BA"/>
    <w:rsid w:val="54C72725"/>
    <w:rsid w:val="54EAC32B"/>
    <w:rsid w:val="54F332CC"/>
    <w:rsid w:val="550539A3"/>
    <w:rsid w:val="551780BE"/>
    <w:rsid w:val="551AA188"/>
    <w:rsid w:val="552E1206"/>
    <w:rsid w:val="553D5671"/>
    <w:rsid w:val="557C8BE4"/>
    <w:rsid w:val="55B930D6"/>
    <w:rsid w:val="55D4ECCF"/>
    <w:rsid w:val="55D5AC69"/>
    <w:rsid w:val="55E610E2"/>
    <w:rsid w:val="5612C0B8"/>
    <w:rsid w:val="56223E59"/>
    <w:rsid w:val="56255322"/>
    <w:rsid w:val="56345145"/>
    <w:rsid w:val="564A6BA3"/>
    <w:rsid w:val="568F3C44"/>
    <w:rsid w:val="56A3CDE3"/>
    <w:rsid w:val="56BD917E"/>
    <w:rsid w:val="56D17528"/>
    <w:rsid w:val="56FF145B"/>
    <w:rsid w:val="574C4B3D"/>
    <w:rsid w:val="575E4E07"/>
    <w:rsid w:val="57695F78"/>
    <w:rsid w:val="576BC539"/>
    <w:rsid w:val="576E142F"/>
    <w:rsid w:val="5793B260"/>
    <w:rsid w:val="57B74765"/>
    <w:rsid w:val="57C1342C"/>
    <w:rsid w:val="57C51F04"/>
    <w:rsid w:val="57C58746"/>
    <w:rsid w:val="57EC979C"/>
    <w:rsid w:val="57EF84B6"/>
    <w:rsid w:val="5815CFD7"/>
    <w:rsid w:val="583F6DE5"/>
    <w:rsid w:val="589312BF"/>
    <w:rsid w:val="58CE6EBE"/>
    <w:rsid w:val="58F2B5D4"/>
    <w:rsid w:val="58F9E632"/>
    <w:rsid w:val="58FC46A1"/>
    <w:rsid w:val="58FC6F5A"/>
    <w:rsid w:val="5938F14F"/>
    <w:rsid w:val="5943CB87"/>
    <w:rsid w:val="5949CA02"/>
    <w:rsid w:val="59A0F63E"/>
    <w:rsid w:val="59FE8177"/>
    <w:rsid w:val="5A0545B5"/>
    <w:rsid w:val="5A45D7F8"/>
    <w:rsid w:val="5A6D4558"/>
    <w:rsid w:val="5AC47077"/>
    <w:rsid w:val="5ADC3380"/>
    <w:rsid w:val="5AE5EF62"/>
    <w:rsid w:val="5AEE2798"/>
    <w:rsid w:val="5AFB9432"/>
    <w:rsid w:val="5B129C5E"/>
    <w:rsid w:val="5B27AC06"/>
    <w:rsid w:val="5B40699D"/>
    <w:rsid w:val="5B41FE7C"/>
    <w:rsid w:val="5B453F4F"/>
    <w:rsid w:val="5BA1E2B5"/>
    <w:rsid w:val="5BBCEEED"/>
    <w:rsid w:val="5C0560D4"/>
    <w:rsid w:val="5C35C0D2"/>
    <w:rsid w:val="5C971C53"/>
    <w:rsid w:val="5CB71A17"/>
    <w:rsid w:val="5CEE346C"/>
    <w:rsid w:val="5D04070D"/>
    <w:rsid w:val="5D06E873"/>
    <w:rsid w:val="5D08AF6A"/>
    <w:rsid w:val="5D18EA5F"/>
    <w:rsid w:val="5D3F47DC"/>
    <w:rsid w:val="5D47D0DE"/>
    <w:rsid w:val="5D8B1A95"/>
    <w:rsid w:val="5D8E7091"/>
    <w:rsid w:val="5D9346E2"/>
    <w:rsid w:val="5DD58B25"/>
    <w:rsid w:val="5DD8D549"/>
    <w:rsid w:val="5DF1273B"/>
    <w:rsid w:val="5DF42030"/>
    <w:rsid w:val="5E05FEC5"/>
    <w:rsid w:val="5E484EC4"/>
    <w:rsid w:val="5E8F2F96"/>
    <w:rsid w:val="5E9151C9"/>
    <w:rsid w:val="5EA439FC"/>
    <w:rsid w:val="5EC2D22C"/>
    <w:rsid w:val="5ED24796"/>
    <w:rsid w:val="5ED51A16"/>
    <w:rsid w:val="5EEE77F6"/>
    <w:rsid w:val="5EF8A824"/>
    <w:rsid w:val="5F10A1A8"/>
    <w:rsid w:val="5F1C86E2"/>
    <w:rsid w:val="5F219E58"/>
    <w:rsid w:val="5F37B832"/>
    <w:rsid w:val="5FAC3691"/>
    <w:rsid w:val="5FAF6EB9"/>
    <w:rsid w:val="5FD76095"/>
    <w:rsid w:val="5FF7AAFA"/>
    <w:rsid w:val="601C7735"/>
    <w:rsid w:val="60217A8D"/>
    <w:rsid w:val="6036CB6B"/>
    <w:rsid w:val="603B1057"/>
    <w:rsid w:val="61071CBA"/>
    <w:rsid w:val="613647D8"/>
    <w:rsid w:val="6156DB9B"/>
    <w:rsid w:val="618141F1"/>
    <w:rsid w:val="618F23C4"/>
    <w:rsid w:val="619C5130"/>
    <w:rsid w:val="61A2867B"/>
    <w:rsid w:val="61A3259B"/>
    <w:rsid w:val="61B92CE9"/>
    <w:rsid w:val="61FCEDCE"/>
    <w:rsid w:val="621ADE11"/>
    <w:rsid w:val="621BD32E"/>
    <w:rsid w:val="62231D11"/>
    <w:rsid w:val="6230A5F0"/>
    <w:rsid w:val="62382E9D"/>
    <w:rsid w:val="62672C43"/>
    <w:rsid w:val="62A46046"/>
    <w:rsid w:val="62C5FBC2"/>
    <w:rsid w:val="62D034F1"/>
    <w:rsid w:val="62D9B07B"/>
    <w:rsid w:val="63023399"/>
    <w:rsid w:val="630E9B4E"/>
    <w:rsid w:val="63325944"/>
    <w:rsid w:val="633A0539"/>
    <w:rsid w:val="63CC7651"/>
    <w:rsid w:val="647D1DC6"/>
    <w:rsid w:val="6513DC1D"/>
    <w:rsid w:val="652E2DE9"/>
    <w:rsid w:val="653F76E3"/>
    <w:rsid w:val="654EE5D9"/>
    <w:rsid w:val="656AFE88"/>
    <w:rsid w:val="659F6495"/>
    <w:rsid w:val="65C7F912"/>
    <w:rsid w:val="65EBDC65"/>
    <w:rsid w:val="662A4CBE"/>
    <w:rsid w:val="6638312F"/>
    <w:rsid w:val="6647D78D"/>
    <w:rsid w:val="6682AE2B"/>
    <w:rsid w:val="66878148"/>
    <w:rsid w:val="66F8943B"/>
    <w:rsid w:val="670417DC"/>
    <w:rsid w:val="677301DE"/>
    <w:rsid w:val="67805DEB"/>
    <w:rsid w:val="67915E6D"/>
    <w:rsid w:val="679FE4BC"/>
    <w:rsid w:val="67C60C76"/>
    <w:rsid w:val="67ED2357"/>
    <w:rsid w:val="6804D3B1"/>
    <w:rsid w:val="684A65F2"/>
    <w:rsid w:val="6858DEE1"/>
    <w:rsid w:val="687218C1"/>
    <w:rsid w:val="68A2ADF1"/>
    <w:rsid w:val="68B0064B"/>
    <w:rsid w:val="68CABB7F"/>
    <w:rsid w:val="68F8E45F"/>
    <w:rsid w:val="68FE712F"/>
    <w:rsid w:val="693727C0"/>
    <w:rsid w:val="695E2BDD"/>
    <w:rsid w:val="69ECEAAB"/>
    <w:rsid w:val="6A39A177"/>
    <w:rsid w:val="6A9F8771"/>
    <w:rsid w:val="6ABE866C"/>
    <w:rsid w:val="6ACB5970"/>
    <w:rsid w:val="6ADE07BD"/>
    <w:rsid w:val="6B1082D7"/>
    <w:rsid w:val="6B145C63"/>
    <w:rsid w:val="6B1915BB"/>
    <w:rsid w:val="6B1CF0E3"/>
    <w:rsid w:val="6B4D06D6"/>
    <w:rsid w:val="6B5F906C"/>
    <w:rsid w:val="6B6DD9CB"/>
    <w:rsid w:val="6B79DC64"/>
    <w:rsid w:val="6B9C65DF"/>
    <w:rsid w:val="6B9D76DA"/>
    <w:rsid w:val="6BB10D1A"/>
    <w:rsid w:val="6BEB249D"/>
    <w:rsid w:val="6C110F88"/>
    <w:rsid w:val="6C371C3A"/>
    <w:rsid w:val="6C55B39E"/>
    <w:rsid w:val="6C6CBD1B"/>
    <w:rsid w:val="6C9DF0B4"/>
    <w:rsid w:val="6CB06201"/>
    <w:rsid w:val="6CBD7205"/>
    <w:rsid w:val="6CD36B4E"/>
    <w:rsid w:val="6CFFF4AF"/>
    <w:rsid w:val="6D11A6D4"/>
    <w:rsid w:val="6D1392B8"/>
    <w:rsid w:val="6D140E3A"/>
    <w:rsid w:val="6D2F6676"/>
    <w:rsid w:val="6D308C34"/>
    <w:rsid w:val="6D777FDA"/>
    <w:rsid w:val="6DB95454"/>
    <w:rsid w:val="6DBA7A12"/>
    <w:rsid w:val="6DBDE50E"/>
    <w:rsid w:val="6DF3408D"/>
    <w:rsid w:val="6DF84B88"/>
    <w:rsid w:val="6E116C8E"/>
    <w:rsid w:val="6E4907AE"/>
    <w:rsid w:val="6E65158D"/>
    <w:rsid w:val="6E6F4CDB"/>
    <w:rsid w:val="6EAD4232"/>
    <w:rsid w:val="6EE5D16C"/>
    <w:rsid w:val="6F452528"/>
    <w:rsid w:val="6F667A41"/>
    <w:rsid w:val="6FD10F61"/>
    <w:rsid w:val="6FEB9EFF"/>
    <w:rsid w:val="6FF8E1D6"/>
    <w:rsid w:val="707D292A"/>
    <w:rsid w:val="70DD5548"/>
    <w:rsid w:val="710C2572"/>
    <w:rsid w:val="71111590"/>
    <w:rsid w:val="71718557"/>
    <w:rsid w:val="71AAE645"/>
    <w:rsid w:val="722EF3AF"/>
    <w:rsid w:val="723A89F5"/>
    <w:rsid w:val="7247E74C"/>
    <w:rsid w:val="72617F74"/>
    <w:rsid w:val="72886008"/>
    <w:rsid w:val="728B5C22"/>
    <w:rsid w:val="72B565C4"/>
    <w:rsid w:val="72D1BC66"/>
    <w:rsid w:val="7367F49E"/>
    <w:rsid w:val="739E494B"/>
    <w:rsid w:val="739F4CC7"/>
    <w:rsid w:val="73C05A22"/>
    <w:rsid w:val="73DB7CD6"/>
    <w:rsid w:val="73F026BB"/>
    <w:rsid w:val="73F3A8E4"/>
    <w:rsid w:val="740B86AB"/>
    <w:rsid w:val="74439B74"/>
    <w:rsid w:val="744E9E35"/>
    <w:rsid w:val="745DC00B"/>
    <w:rsid w:val="7464BDE3"/>
    <w:rsid w:val="7469A421"/>
    <w:rsid w:val="74A4A027"/>
    <w:rsid w:val="74B7883E"/>
    <w:rsid w:val="74BC1E8D"/>
    <w:rsid w:val="74E4A2D5"/>
    <w:rsid w:val="74F55FCA"/>
    <w:rsid w:val="752B61D5"/>
    <w:rsid w:val="7532B6EE"/>
    <w:rsid w:val="7575FB82"/>
    <w:rsid w:val="758CC406"/>
    <w:rsid w:val="75907594"/>
    <w:rsid w:val="75A9100F"/>
    <w:rsid w:val="75C7C2EA"/>
    <w:rsid w:val="75D4AB7C"/>
    <w:rsid w:val="75F3B845"/>
    <w:rsid w:val="76117FCC"/>
    <w:rsid w:val="76273782"/>
    <w:rsid w:val="76506D0B"/>
    <w:rsid w:val="7661B319"/>
    <w:rsid w:val="767D9F71"/>
    <w:rsid w:val="7691D00C"/>
    <w:rsid w:val="76A92738"/>
    <w:rsid w:val="76C83EFE"/>
    <w:rsid w:val="76C94C86"/>
    <w:rsid w:val="76F43676"/>
    <w:rsid w:val="77034185"/>
    <w:rsid w:val="77709615"/>
    <w:rsid w:val="77773101"/>
    <w:rsid w:val="777DB966"/>
    <w:rsid w:val="7783976C"/>
    <w:rsid w:val="7785723B"/>
    <w:rsid w:val="7794EA18"/>
    <w:rsid w:val="77B4CD14"/>
    <w:rsid w:val="77C65D26"/>
    <w:rsid w:val="77CBC8E5"/>
    <w:rsid w:val="77D5F162"/>
    <w:rsid w:val="77D9C044"/>
    <w:rsid w:val="77E9DB88"/>
    <w:rsid w:val="7872AC6B"/>
    <w:rsid w:val="78808DAF"/>
    <w:rsid w:val="788D873E"/>
    <w:rsid w:val="78B6F2B9"/>
    <w:rsid w:val="78C47F37"/>
    <w:rsid w:val="78DAB26C"/>
    <w:rsid w:val="78FECC34"/>
    <w:rsid w:val="7950FEF6"/>
    <w:rsid w:val="795AFF56"/>
    <w:rsid w:val="795FEC59"/>
    <w:rsid w:val="7978114A"/>
    <w:rsid w:val="799F6A60"/>
    <w:rsid w:val="79B049A5"/>
    <w:rsid w:val="7A41E4C1"/>
    <w:rsid w:val="7A6D14AA"/>
    <w:rsid w:val="7ABF0E98"/>
    <w:rsid w:val="7AC53BE6"/>
    <w:rsid w:val="7B2BD616"/>
    <w:rsid w:val="7B48B279"/>
    <w:rsid w:val="7B688990"/>
    <w:rsid w:val="7B743945"/>
    <w:rsid w:val="7B873180"/>
    <w:rsid w:val="7BD1AE20"/>
    <w:rsid w:val="7C1929F1"/>
    <w:rsid w:val="7C28EC37"/>
    <w:rsid w:val="7C56E91A"/>
    <w:rsid w:val="7C6003B3"/>
    <w:rsid w:val="7C6B7A6D"/>
    <w:rsid w:val="7CE0755C"/>
    <w:rsid w:val="7D0FBD9C"/>
    <w:rsid w:val="7D46CF0D"/>
    <w:rsid w:val="7D5A534D"/>
    <w:rsid w:val="7D9C1FE9"/>
    <w:rsid w:val="7DCD3E0C"/>
    <w:rsid w:val="7DD7DAC2"/>
    <w:rsid w:val="7E070DD5"/>
    <w:rsid w:val="7E1FBB76"/>
    <w:rsid w:val="7E2D3790"/>
    <w:rsid w:val="7E66351F"/>
    <w:rsid w:val="7E6FA302"/>
    <w:rsid w:val="7E98F91C"/>
    <w:rsid w:val="7E9E3438"/>
    <w:rsid w:val="7ED1ACA3"/>
    <w:rsid w:val="7F4275FB"/>
    <w:rsid w:val="7F5FEB87"/>
    <w:rsid w:val="7F6382EF"/>
    <w:rsid w:val="7F93A8FA"/>
    <w:rsid w:val="7F9B365A"/>
    <w:rsid w:val="7FA54B7D"/>
    <w:rsid w:val="7FC4DBF5"/>
    <w:rsid w:val="7FCEBB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0ACE6"/>
  <w15:chartTrackingRefBased/>
  <w15:docId w15:val="{169ECF36-D3C3-40CD-912C-8596B377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77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771A"/>
  </w:style>
  <w:style w:type="character" w:customStyle="1" w:styleId="eop">
    <w:name w:val="eop"/>
    <w:basedOn w:val="DefaultParagraphFont"/>
    <w:rsid w:val="00EC771A"/>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C168BC"/>
    <w:rPr>
      <w:color w:val="0563C1" w:themeColor="hyperlink"/>
      <w:u w:val="single"/>
    </w:rPr>
  </w:style>
  <w:style w:type="character" w:styleId="UnresolvedMention">
    <w:name w:val="Unresolved Mention"/>
    <w:basedOn w:val="DefaultParagraphFont"/>
    <w:uiPriority w:val="99"/>
    <w:unhideWhenUsed/>
    <w:rsid w:val="00C168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978F0"/>
    <w:rPr>
      <w:b/>
      <w:bCs/>
    </w:rPr>
  </w:style>
  <w:style w:type="character" w:customStyle="1" w:styleId="CommentSubjectChar">
    <w:name w:val="Comment Subject Char"/>
    <w:basedOn w:val="CommentTextChar"/>
    <w:link w:val="CommentSubject"/>
    <w:uiPriority w:val="99"/>
    <w:semiHidden/>
    <w:rsid w:val="002978F0"/>
    <w:rPr>
      <w:b/>
      <w:bCs/>
      <w:sz w:val="20"/>
      <w:szCs w:val="20"/>
    </w:rPr>
  </w:style>
  <w:style w:type="paragraph" w:styleId="BalloonText">
    <w:name w:val="Balloon Text"/>
    <w:basedOn w:val="Normal"/>
    <w:link w:val="BalloonTextChar"/>
    <w:uiPriority w:val="99"/>
    <w:semiHidden/>
    <w:unhideWhenUsed/>
    <w:rsid w:val="00CF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432"/>
    <w:rPr>
      <w:rFonts w:ascii="Segoe UI" w:hAnsi="Segoe UI" w:cs="Segoe UI"/>
      <w:sz w:val="18"/>
      <w:szCs w:val="18"/>
    </w:rPr>
  </w:style>
  <w:style w:type="paragraph" w:customStyle="1" w:styleId="dcr-s23rjr">
    <w:name w:val="dcr-s23rjr"/>
    <w:basedOn w:val="Normal"/>
    <w:rsid w:val="00E607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07AA"/>
    <w:rPr>
      <w:b/>
      <w:bCs/>
    </w:rPr>
  </w:style>
  <w:style w:type="paragraph" w:styleId="Revision">
    <w:name w:val="Revision"/>
    <w:hidden/>
    <w:uiPriority w:val="99"/>
    <w:semiHidden/>
    <w:rsid w:val="009B7490"/>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443219"/>
    <w:rPr>
      <w:color w:val="954F72" w:themeColor="followedHyperlink"/>
      <w:u w:val="single"/>
    </w:rPr>
  </w:style>
  <w:style w:type="paragraph" w:styleId="NormalWeb">
    <w:name w:val="Normal (Web)"/>
    <w:basedOn w:val="Normal"/>
    <w:uiPriority w:val="99"/>
    <w:unhideWhenUsed/>
    <w:rsid w:val="00C85F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D053F"/>
  </w:style>
  <w:style w:type="paragraph" w:styleId="ListParagraph">
    <w:name w:val="List Paragraph"/>
    <w:basedOn w:val="Normal"/>
    <w:uiPriority w:val="34"/>
    <w:qFormat/>
    <w:rsid w:val="002917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880D5A"/>
    <w:pPr>
      <w:spacing w:after="0" w:line="240" w:lineRule="auto"/>
    </w:pPr>
    <w:rPr>
      <w:rFonts w:eastAsia="Times New Roman" w:cs="Times New Roman"/>
      <w:sz w:val="18"/>
      <w:szCs w:val="20"/>
      <w:lang w:val="en-ZA" w:eastAsia="en-GB"/>
    </w:rPr>
  </w:style>
  <w:style w:type="character" w:customStyle="1" w:styleId="FootnoteTextChar">
    <w:name w:val="Footnote Text Char"/>
    <w:basedOn w:val="DefaultParagraphFont"/>
    <w:link w:val="FootnoteText"/>
    <w:uiPriority w:val="99"/>
    <w:rsid w:val="00880D5A"/>
    <w:rPr>
      <w:rFonts w:eastAsia="Times New Roman" w:cs="Times New Roman"/>
      <w:sz w:val="18"/>
      <w:szCs w:val="20"/>
      <w:lang w:val="en-ZA" w:eastAsia="en-GB"/>
    </w:rPr>
  </w:style>
  <w:style w:type="character" w:styleId="FootnoteReference">
    <w:name w:val="footnote reference"/>
    <w:basedOn w:val="DefaultParagraphFont"/>
    <w:uiPriority w:val="99"/>
    <w:semiHidden/>
    <w:unhideWhenUsed/>
    <w:rsid w:val="00880D5A"/>
    <w:rPr>
      <w:vertAlign w:val="superscript"/>
    </w:rPr>
  </w:style>
  <w:style w:type="character" w:customStyle="1" w:styleId="bumpedfont15">
    <w:name w:val="bumpedfont15"/>
    <w:basedOn w:val="DefaultParagraphFont"/>
    <w:rsid w:val="00060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5179">
      <w:bodyDiv w:val="1"/>
      <w:marLeft w:val="0"/>
      <w:marRight w:val="0"/>
      <w:marTop w:val="0"/>
      <w:marBottom w:val="0"/>
      <w:divBdr>
        <w:top w:val="none" w:sz="0" w:space="0" w:color="auto"/>
        <w:left w:val="none" w:sz="0" w:space="0" w:color="auto"/>
        <w:bottom w:val="none" w:sz="0" w:space="0" w:color="auto"/>
        <w:right w:val="none" w:sz="0" w:space="0" w:color="auto"/>
      </w:divBdr>
    </w:div>
    <w:div w:id="369308886">
      <w:bodyDiv w:val="1"/>
      <w:marLeft w:val="0"/>
      <w:marRight w:val="0"/>
      <w:marTop w:val="0"/>
      <w:marBottom w:val="0"/>
      <w:divBdr>
        <w:top w:val="none" w:sz="0" w:space="0" w:color="auto"/>
        <w:left w:val="none" w:sz="0" w:space="0" w:color="auto"/>
        <w:bottom w:val="none" w:sz="0" w:space="0" w:color="auto"/>
        <w:right w:val="none" w:sz="0" w:space="0" w:color="auto"/>
      </w:divBdr>
    </w:div>
    <w:div w:id="426343958">
      <w:bodyDiv w:val="1"/>
      <w:marLeft w:val="0"/>
      <w:marRight w:val="0"/>
      <w:marTop w:val="0"/>
      <w:marBottom w:val="0"/>
      <w:divBdr>
        <w:top w:val="none" w:sz="0" w:space="0" w:color="auto"/>
        <w:left w:val="none" w:sz="0" w:space="0" w:color="auto"/>
        <w:bottom w:val="none" w:sz="0" w:space="0" w:color="auto"/>
        <w:right w:val="none" w:sz="0" w:space="0" w:color="auto"/>
      </w:divBdr>
    </w:div>
    <w:div w:id="529613258">
      <w:bodyDiv w:val="1"/>
      <w:marLeft w:val="0"/>
      <w:marRight w:val="0"/>
      <w:marTop w:val="0"/>
      <w:marBottom w:val="0"/>
      <w:divBdr>
        <w:top w:val="none" w:sz="0" w:space="0" w:color="auto"/>
        <w:left w:val="none" w:sz="0" w:space="0" w:color="auto"/>
        <w:bottom w:val="none" w:sz="0" w:space="0" w:color="auto"/>
        <w:right w:val="none" w:sz="0" w:space="0" w:color="auto"/>
      </w:divBdr>
      <w:divsChild>
        <w:div w:id="935135767">
          <w:marLeft w:val="0"/>
          <w:marRight w:val="0"/>
          <w:marTop w:val="0"/>
          <w:marBottom w:val="0"/>
          <w:divBdr>
            <w:top w:val="none" w:sz="0" w:space="0" w:color="auto"/>
            <w:left w:val="none" w:sz="0" w:space="0" w:color="auto"/>
            <w:bottom w:val="none" w:sz="0" w:space="0" w:color="auto"/>
            <w:right w:val="none" w:sz="0" w:space="0" w:color="auto"/>
          </w:divBdr>
          <w:divsChild>
            <w:div w:id="1043485463">
              <w:marLeft w:val="0"/>
              <w:marRight w:val="0"/>
              <w:marTop w:val="0"/>
              <w:marBottom w:val="0"/>
              <w:divBdr>
                <w:top w:val="none" w:sz="0" w:space="0" w:color="auto"/>
                <w:left w:val="none" w:sz="0" w:space="0" w:color="auto"/>
                <w:bottom w:val="none" w:sz="0" w:space="0" w:color="auto"/>
                <w:right w:val="none" w:sz="0" w:space="0" w:color="auto"/>
              </w:divBdr>
              <w:divsChild>
                <w:div w:id="766269067">
                  <w:marLeft w:val="0"/>
                  <w:marRight w:val="0"/>
                  <w:marTop w:val="0"/>
                  <w:marBottom w:val="0"/>
                  <w:divBdr>
                    <w:top w:val="none" w:sz="0" w:space="0" w:color="auto"/>
                    <w:left w:val="none" w:sz="0" w:space="0" w:color="auto"/>
                    <w:bottom w:val="none" w:sz="0" w:space="0" w:color="auto"/>
                    <w:right w:val="none" w:sz="0" w:space="0" w:color="auto"/>
                  </w:divBdr>
                  <w:divsChild>
                    <w:div w:id="3984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273319">
      <w:bodyDiv w:val="1"/>
      <w:marLeft w:val="0"/>
      <w:marRight w:val="0"/>
      <w:marTop w:val="0"/>
      <w:marBottom w:val="0"/>
      <w:divBdr>
        <w:top w:val="none" w:sz="0" w:space="0" w:color="auto"/>
        <w:left w:val="none" w:sz="0" w:space="0" w:color="auto"/>
        <w:bottom w:val="none" w:sz="0" w:space="0" w:color="auto"/>
        <w:right w:val="none" w:sz="0" w:space="0" w:color="auto"/>
      </w:divBdr>
    </w:div>
    <w:div w:id="1130394333">
      <w:bodyDiv w:val="1"/>
      <w:marLeft w:val="0"/>
      <w:marRight w:val="0"/>
      <w:marTop w:val="0"/>
      <w:marBottom w:val="0"/>
      <w:divBdr>
        <w:top w:val="none" w:sz="0" w:space="0" w:color="auto"/>
        <w:left w:val="none" w:sz="0" w:space="0" w:color="auto"/>
        <w:bottom w:val="none" w:sz="0" w:space="0" w:color="auto"/>
        <w:right w:val="none" w:sz="0" w:space="0" w:color="auto"/>
      </w:divBdr>
    </w:div>
    <w:div w:id="1183782163">
      <w:bodyDiv w:val="1"/>
      <w:marLeft w:val="0"/>
      <w:marRight w:val="0"/>
      <w:marTop w:val="0"/>
      <w:marBottom w:val="0"/>
      <w:divBdr>
        <w:top w:val="none" w:sz="0" w:space="0" w:color="auto"/>
        <w:left w:val="none" w:sz="0" w:space="0" w:color="auto"/>
        <w:bottom w:val="none" w:sz="0" w:space="0" w:color="auto"/>
        <w:right w:val="none" w:sz="0" w:space="0" w:color="auto"/>
      </w:divBdr>
    </w:div>
    <w:div w:id="1238438843">
      <w:bodyDiv w:val="1"/>
      <w:marLeft w:val="0"/>
      <w:marRight w:val="0"/>
      <w:marTop w:val="0"/>
      <w:marBottom w:val="0"/>
      <w:divBdr>
        <w:top w:val="none" w:sz="0" w:space="0" w:color="auto"/>
        <w:left w:val="none" w:sz="0" w:space="0" w:color="auto"/>
        <w:bottom w:val="none" w:sz="0" w:space="0" w:color="auto"/>
        <w:right w:val="none" w:sz="0" w:space="0" w:color="auto"/>
      </w:divBdr>
    </w:div>
    <w:div w:id="1341002283">
      <w:bodyDiv w:val="1"/>
      <w:marLeft w:val="0"/>
      <w:marRight w:val="0"/>
      <w:marTop w:val="0"/>
      <w:marBottom w:val="0"/>
      <w:divBdr>
        <w:top w:val="none" w:sz="0" w:space="0" w:color="auto"/>
        <w:left w:val="none" w:sz="0" w:space="0" w:color="auto"/>
        <w:bottom w:val="none" w:sz="0" w:space="0" w:color="auto"/>
        <w:right w:val="none" w:sz="0" w:space="0" w:color="auto"/>
      </w:divBdr>
    </w:div>
    <w:div w:id="1438715078">
      <w:bodyDiv w:val="1"/>
      <w:marLeft w:val="0"/>
      <w:marRight w:val="0"/>
      <w:marTop w:val="0"/>
      <w:marBottom w:val="0"/>
      <w:divBdr>
        <w:top w:val="none" w:sz="0" w:space="0" w:color="auto"/>
        <w:left w:val="none" w:sz="0" w:space="0" w:color="auto"/>
        <w:bottom w:val="none" w:sz="0" w:space="0" w:color="auto"/>
        <w:right w:val="none" w:sz="0" w:space="0" w:color="auto"/>
      </w:divBdr>
      <w:divsChild>
        <w:div w:id="2706870">
          <w:marLeft w:val="0"/>
          <w:marRight w:val="0"/>
          <w:marTop w:val="0"/>
          <w:marBottom w:val="0"/>
          <w:divBdr>
            <w:top w:val="none" w:sz="0" w:space="0" w:color="auto"/>
            <w:left w:val="none" w:sz="0" w:space="0" w:color="auto"/>
            <w:bottom w:val="none" w:sz="0" w:space="0" w:color="auto"/>
            <w:right w:val="none" w:sz="0" w:space="0" w:color="auto"/>
          </w:divBdr>
        </w:div>
        <w:div w:id="5985367">
          <w:marLeft w:val="0"/>
          <w:marRight w:val="0"/>
          <w:marTop w:val="0"/>
          <w:marBottom w:val="0"/>
          <w:divBdr>
            <w:top w:val="none" w:sz="0" w:space="0" w:color="auto"/>
            <w:left w:val="none" w:sz="0" w:space="0" w:color="auto"/>
            <w:bottom w:val="none" w:sz="0" w:space="0" w:color="auto"/>
            <w:right w:val="none" w:sz="0" w:space="0" w:color="auto"/>
          </w:divBdr>
        </w:div>
        <w:div w:id="43406393">
          <w:marLeft w:val="0"/>
          <w:marRight w:val="0"/>
          <w:marTop w:val="0"/>
          <w:marBottom w:val="0"/>
          <w:divBdr>
            <w:top w:val="none" w:sz="0" w:space="0" w:color="auto"/>
            <w:left w:val="none" w:sz="0" w:space="0" w:color="auto"/>
            <w:bottom w:val="none" w:sz="0" w:space="0" w:color="auto"/>
            <w:right w:val="none" w:sz="0" w:space="0" w:color="auto"/>
          </w:divBdr>
        </w:div>
        <w:div w:id="75051879">
          <w:marLeft w:val="0"/>
          <w:marRight w:val="0"/>
          <w:marTop w:val="0"/>
          <w:marBottom w:val="0"/>
          <w:divBdr>
            <w:top w:val="none" w:sz="0" w:space="0" w:color="auto"/>
            <w:left w:val="none" w:sz="0" w:space="0" w:color="auto"/>
            <w:bottom w:val="none" w:sz="0" w:space="0" w:color="auto"/>
            <w:right w:val="none" w:sz="0" w:space="0" w:color="auto"/>
          </w:divBdr>
        </w:div>
        <w:div w:id="152527855">
          <w:marLeft w:val="0"/>
          <w:marRight w:val="0"/>
          <w:marTop w:val="0"/>
          <w:marBottom w:val="0"/>
          <w:divBdr>
            <w:top w:val="none" w:sz="0" w:space="0" w:color="auto"/>
            <w:left w:val="none" w:sz="0" w:space="0" w:color="auto"/>
            <w:bottom w:val="none" w:sz="0" w:space="0" w:color="auto"/>
            <w:right w:val="none" w:sz="0" w:space="0" w:color="auto"/>
          </w:divBdr>
        </w:div>
        <w:div w:id="190346144">
          <w:marLeft w:val="0"/>
          <w:marRight w:val="0"/>
          <w:marTop w:val="0"/>
          <w:marBottom w:val="0"/>
          <w:divBdr>
            <w:top w:val="none" w:sz="0" w:space="0" w:color="auto"/>
            <w:left w:val="none" w:sz="0" w:space="0" w:color="auto"/>
            <w:bottom w:val="none" w:sz="0" w:space="0" w:color="auto"/>
            <w:right w:val="none" w:sz="0" w:space="0" w:color="auto"/>
          </w:divBdr>
        </w:div>
        <w:div w:id="200097248">
          <w:marLeft w:val="0"/>
          <w:marRight w:val="0"/>
          <w:marTop w:val="0"/>
          <w:marBottom w:val="0"/>
          <w:divBdr>
            <w:top w:val="none" w:sz="0" w:space="0" w:color="auto"/>
            <w:left w:val="none" w:sz="0" w:space="0" w:color="auto"/>
            <w:bottom w:val="none" w:sz="0" w:space="0" w:color="auto"/>
            <w:right w:val="none" w:sz="0" w:space="0" w:color="auto"/>
          </w:divBdr>
        </w:div>
        <w:div w:id="229508077">
          <w:marLeft w:val="0"/>
          <w:marRight w:val="0"/>
          <w:marTop w:val="0"/>
          <w:marBottom w:val="0"/>
          <w:divBdr>
            <w:top w:val="none" w:sz="0" w:space="0" w:color="auto"/>
            <w:left w:val="none" w:sz="0" w:space="0" w:color="auto"/>
            <w:bottom w:val="none" w:sz="0" w:space="0" w:color="auto"/>
            <w:right w:val="none" w:sz="0" w:space="0" w:color="auto"/>
          </w:divBdr>
        </w:div>
        <w:div w:id="231235791">
          <w:marLeft w:val="0"/>
          <w:marRight w:val="0"/>
          <w:marTop w:val="0"/>
          <w:marBottom w:val="0"/>
          <w:divBdr>
            <w:top w:val="none" w:sz="0" w:space="0" w:color="auto"/>
            <w:left w:val="none" w:sz="0" w:space="0" w:color="auto"/>
            <w:bottom w:val="none" w:sz="0" w:space="0" w:color="auto"/>
            <w:right w:val="none" w:sz="0" w:space="0" w:color="auto"/>
          </w:divBdr>
        </w:div>
        <w:div w:id="270357625">
          <w:marLeft w:val="0"/>
          <w:marRight w:val="0"/>
          <w:marTop w:val="0"/>
          <w:marBottom w:val="0"/>
          <w:divBdr>
            <w:top w:val="none" w:sz="0" w:space="0" w:color="auto"/>
            <w:left w:val="none" w:sz="0" w:space="0" w:color="auto"/>
            <w:bottom w:val="none" w:sz="0" w:space="0" w:color="auto"/>
            <w:right w:val="none" w:sz="0" w:space="0" w:color="auto"/>
          </w:divBdr>
        </w:div>
        <w:div w:id="300892900">
          <w:marLeft w:val="0"/>
          <w:marRight w:val="0"/>
          <w:marTop w:val="0"/>
          <w:marBottom w:val="0"/>
          <w:divBdr>
            <w:top w:val="none" w:sz="0" w:space="0" w:color="auto"/>
            <w:left w:val="none" w:sz="0" w:space="0" w:color="auto"/>
            <w:bottom w:val="none" w:sz="0" w:space="0" w:color="auto"/>
            <w:right w:val="none" w:sz="0" w:space="0" w:color="auto"/>
          </w:divBdr>
        </w:div>
        <w:div w:id="333731906">
          <w:marLeft w:val="0"/>
          <w:marRight w:val="0"/>
          <w:marTop w:val="0"/>
          <w:marBottom w:val="0"/>
          <w:divBdr>
            <w:top w:val="none" w:sz="0" w:space="0" w:color="auto"/>
            <w:left w:val="none" w:sz="0" w:space="0" w:color="auto"/>
            <w:bottom w:val="none" w:sz="0" w:space="0" w:color="auto"/>
            <w:right w:val="none" w:sz="0" w:space="0" w:color="auto"/>
          </w:divBdr>
        </w:div>
        <w:div w:id="372536811">
          <w:marLeft w:val="0"/>
          <w:marRight w:val="0"/>
          <w:marTop w:val="0"/>
          <w:marBottom w:val="0"/>
          <w:divBdr>
            <w:top w:val="none" w:sz="0" w:space="0" w:color="auto"/>
            <w:left w:val="none" w:sz="0" w:space="0" w:color="auto"/>
            <w:bottom w:val="none" w:sz="0" w:space="0" w:color="auto"/>
            <w:right w:val="none" w:sz="0" w:space="0" w:color="auto"/>
          </w:divBdr>
        </w:div>
        <w:div w:id="391077782">
          <w:marLeft w:val="0"/>
          <w:marRight w:val="0"/>
          <w:marTop w:val="0"/>
          <w:marBottom w:val="0"/>
          <w:divBdr>
            <w:top w:val="none" w:sz="0" w:space="0" w:color="auto"/>
            <w:left w:val="none" w:sz="0" w:space="0" w:color="auto"/>
            <w:bottom w:val="none" w:sz="0" w:space="0" w:color="auto"/>
            <w:right w:val="none" w:sz="0" w:space="0" w:color="auto"/>
          </w:divBdr>
        </w:div>
        <w:div w:id="504439624">
          <w:marLeft w:val="0"/>
          <w:marRight w:val="0"/>
          <w:marTop w:val="0"/>
          <w:marBottom w:val="0"/>
          <w:divBdr>
            <w:top w:val="none" w:sz="0" w:space="0" w:color="auto"/>
            <w:left w:val="none" w:sz="0" w:space="0" w:color="auto"/>
            <w:bottom w:val="none" w:sz="0" w:space="0" w:color="auto"/>
            <w:right w:val="none" w:sz="0" w:space="0" w:color="auto"/>
          </w:divBdr>
        </w:div>
        <w:div w:id="537662635">
          <w:marLeft w:val="0"/>
          <w:marRight w:val="0"/>
          <w:marTop w:val="0"/>
          <w:marBottom w:val="0"/>
          <w:divBdr>
            <w:top w:val="none" w:sz="0" w:space="0" w:color="auto"/>
            <w:left w:val="none" w:sz="0" w:space="0" w:color="auto"/>
            <w:bottom w:val="none" w:sz="0" w:space="0" w:color="auto"/>
            <w:right w:val="none" w:sz="0" w:space="0" w:color="auto"/>
          </w:divBdr>
        </w:div>
        <w:div w:id="544828894">
          <w:marLeft w:val="0"/>
          <w:marRight w:val="0"/>
          <w:marTop w:val="0"/>
          <w:marBottom w:val="0"/>
          <w:divBdr>
            <w:top w:val="none" w:sz="0" w:space="0" w:color="auto"/>
            <w:left w:val="none" w:sz="0" w:space="0" w:color="auto"/>
            <w:bottom w:val="none" w:sz="0" w:space="0" w:color="auto"/>
            <w:right w:val="none" w:sz="0" w:space="0" w:color="auto"/>
          </w:divBdr>
        </w:div>
        <w:div w:id="555161697">
          <w:marLeft w:val="0"/>
          <w:marRight w:val="0"/>
          <w:marTop w:val="0"/>
          <w:marBottom w:val="0"/>
          <w:divBdr>
            <w:top w:val="none" w:sz="0" w:space="0" w:color="auto"/>
            <w:left w:val="none" w:sz="0" w:space="0" w:color="auto"/>
            <w:bottom w:val="none" w:sz="0" w:space="0" w:color="auto"/>
            <w:right w:val="none" w:sz="0" w:space="0" w:color="auto"/>
          </w:divBdr>
        </w:div>
        <w:div w:id="619646644">
          <w:marLeft w:val="0"/>
          <w:marRight w:val="0"/>
          <w:marTop w:val="0"/>
          <w:marBottom w:val="0"/>
          <w:divBdr>
            <w:top w:val="none" w:sz="0" w:space="0" w:color="auto"/>
            <w:left w:val="none" w:sz="0" w:space="0" w:color="auto"/>
            <w:bottom w:val="none" w:sz="0" w:space="0" w:color="auto"/>
            <w:right w:val="none" w:sz="0" w:space="0" w:color="auto"/>
          </w:divBdr>
        </w:div>
        <w:div w:id="637809166">
          <w:marLeft w:val="0"/>
          <w:marRight w:val="0"/>
          <w:marTop w:val="0"/>
          <w:marBottom w:val="0"/>
          <w:divBdr>
            <w:top w:val="none" w:sz="0" w:space="0" w:color="auto"/>
            <w:left w:val="none" w:sz="0" w:space="0" w:color="auto"/>
            <w:bottom w:val="none" w:sz="0" w:space="0" w:color="auto"/>
            <w:right w:val="none" w:sz="0" w:space="0" w:color="auto"/>
          </w:divBdr>
        </w:div>
        <w:div w:id="642009556">
          <w:marLeft w:val="0"/>
          <w:marRight w:val="0"/>
          <w:marTop w:val="0"/>
          <w:marBottom w:val="0"/>
          <w:divBdr>
            <w:top w:val="none" w:sz="0" w:space="0" w:color="auto"/>
            <w:left w:val="none" w:sz="0" w:space="0" w:color="auto"/>
            <w:bottom w:val="none" w:sz="0" w:space="0" w:color="auto"/>
            <w:right w:val="none" w:sz="0" w:space="0" w:color="auto"/>
          </w:divBdr>
        </w:div>
        <w:div w:id="676930748">
          <w:marLeft w:val="0"/>
          <w:marRight w:val="0"/>
          <w:marTop w:val="0"/>
          <w:marBottom w:val="0"/>
          <w:divBdr>
            <w:top w:val="none" w:sz="0" w:space="0" w:color="auto"/>
            <w:left w:val="none" w:sz="0" w:space="0" w:color="auto"/>
            <w:bottom w:val="none" w:sz="0" w:space="0" w:color="auto"/>
            <w:right w:val="none" w:sz="0" w:space="0" w:color="auto"/>
          </w:divBdr>
        </w:div>
        <w:div w:id="781916785">
          <w:marLeft w:val="0"/>
          <w:marRight w:val="0"/>
          <w:marTop w:val="0"/>
          <w:marBottom w:val="0"/>
          <w:divBdr>
            <w:top w:val="none" w:sz="0" w:space="0" w:color="auto"/>
            <w:left w:val="none" w:sz="0" w:space="0" w:color="auto"/>
            <w:bottom w:val="none" w:sz="0" w:space="0" w:color="auto"/>
            <w:right w:val="none" w:sz="0" w:space="0" w:color="auto"/>
          </w:divBdr>
        </w:div>
        <w:div w:id="816148723">
          <w:marLeft w:val="0"/>
          <w:marRight w:val="0"/>
          <w:marTop w:val="0"/>
          <w:marBottom w:val="0"/>
          <w:divBdr>
            <w:top w:val="none" w:sz="0" w:space="0" w:color="auto"/>
            <w:left w:val="none" w:sz="0" w:space="0" w:color="auto"/>
            <w:bottom w:val="none" w:sz="0" w:space="0" w:color="auto"/>
            <w:right w:val="none" w:sz="0" w:space="0" w:color="auto"/>
          </w:divBdr>
        </w:div>
        <w:div w:id="824860922">
          <w:marLeft w:val="0"/>
          <w:marRight w:val="0"/>
          <w:marTop w:val="0"/>
          <w:marBottom w:val="0"/>
          <w:divBdr>
            <w:top w:val="none" w:sz="0" w:space="0" w:color="auto"/>
            <w:left w:val="none" w:sz="0" w:space="0" w:color="auto"/>
            <w:bottom w:val="none" w:sz="0" w:space="0" w:color="auto"/>
            <w:right w:val="none" w:sz="0" w:space="0" w:color="auto"/>
          </w:divBdr>
        </w:div>
        <w:div w:id="847672089">
          <w:marLeft w:val="0"/>
          <w:marRight w:val="0"/>
          <w:marTop w:val="0"/>
          <w:marBottom w:val="0"/>
          <w:divBdr>
            <w:top w:val="none" w:sz="0" w:space="0" w:color="auto"/>
            <w:left w:val="none" w:sz="0" w:space="0" w:color="auto"/>
            <w:bottom w:val="none" w:sz="0" w:space="0" w:color="auto"/>
            <w:right w:val="none" w:sz="0" w:space="0" w:color="auto"/>
          </w:divBdr>
        </w:div>
        <w:div w:id="906693695">
          <w:marLeft w:val="0"/>
          <w:marRight w:val="0"/>
          <w:marTop w:val="0"/>
          <w:marBottom w:val="0"/>
          <w:divBdr>
            <w:top w:val="none" w:sz="0" w:space="0" w:color="auto"/>
            <w:left w:val="none" w:sz="0" w:space="0" w:color="auto"/>
            <w:bottom w:val="none" w:sz="0" w:space="0" w:color="auto"/>
            <w:right w:val="none" w:sz="0" w:space="0" w:color="auto"/>
          </w:divBdr>
        </w:div>
        <w:div w:id="968977888">
          <w:marLeft w:val="0"/>
          <w:marRight w:val="0"/>
          <w:marTop w:val="0"/>
          <w:marBottom w:val="0"/>
          <w:divBdr>
            <w:top w:val="none" w:sz="0" w:space="0" w:color="auto"/>
            <w:left w:val="none" w:sz="0" w:space="0" w:color="auto"/>
            <w:bottom w:val="none" w:sz="0" w:space="0" w:color="auto"/>
            <w:right w:val="none" w:sz="0" w:space="0" w:color="auto"/>
          </w:divBdr>
        </w:div>
        <w:div w:id="1005402966">
          <w:marLeft w:val="0"/>
          <w:marRight w:val="0"/>
          <w:marTop w:val="0"/>
          <w:marBottom w:val="0"/>
          <w:divBdr>
            <w:top w:val="none" w:sz="0" w:space="0" w:color="auto"/>
            <w:left w:val="none" w:sz="0" w:space="0" w:color="auto"/>
            <w:bottom w:val="none" w:sz="0" w:space="0" w:color="auto"/>
            <w:right w:val="none" w:sz="0" w:space="0" w:color="auto"/>
          </w:divBdr>
        </w:div>
        <w:div w:id="1055785252">
          <w:marLeft w:val="0"/>
          <w:marRight w:val="0"/>
          <w:marTop w:val="0"/>
          <w:marBottom w:val="0"/>
          <w:divBdr>
            <w:top w:val="none" w:sz="0" w:space="0" w:color="auto"/>
            <w:left w:val="none" w:sz="0" w:space="0" w:color="auto"/>
            <w:bottom w:val="none" w:sz="0" w:space="0" w:color="auto"/>
            <w:right w:val="none" w:sz="0" w:space="0" w:color="auto"/>
          </w:divBdr>
        </w:div>
        <w:div w:id="1060404587">
          <w:marLeft w:val="0"/>
          <w:marRight w:val="0"/>
          <w:marTop w:val="0"/>
          <w:marBottom w:val="0"/>
          <w:divBdr>
            <w:top w:val="none" w:sz="0" w:space="0" w:color="auto"/>
            <w:left w:val="none" w:sz="0" w:space="0" w:color="auto"/>
            <w:bottom w:val="none" w:sz="0" w:space="0" w:color="auto"/>
            <w:right w:val="none" w:sz="0" w:space="0" w:color="auto"/>
          </w:divBdr>
        </w:div>
        <w:div w:id="1072697726">
          <w:marLeft w:val="0"/>
          <w:marRight w:val="0"/>
          <w:marTop w:val="0"/>
          <w:marBottom w:val="0"/>
          <w:divBdr>
            <w:top w:val="none" w:sz="0" w:space="0" w:color="auto"/>
            <w:left w:val="none" w:sz="0" w:space="0" w:color="auto"/>
            <w:bottom w:val="none" w:sz="0" w:space="0" w:color="auto"/>
            <w:right w:val="none" w:sz="0" w:space="0" w:color="auto"/>
          </w:divBdr>
        </w:div>
        <w:div w:id="1082484538">
          <w:marLeft w:val="0"/>
          <w:marRight w:val="0"/>
          <w:marTop w:val="0"/>
          <w:marBottom w:val="0"/>
          <w:divBdr>
            <w:top w:val="none" w:sz="0" w:space="0" w:color="auto"/>
            <w:left w:val="none" w:sz="0" w:space="0" w:color="auto"/>
            <w:bottom w:val="none" w:sz="0" w:space="0" w:color="auto"/>
            <w:right w:val="none" w:sz="0" w:space="0" w:color="auto"/>
          </w:divBdr>
        </w:div>
        <w:div w:id="1164590788">
          <w:marLeft w:val="0"/>
          <w:marRight w:val="0"/>
          <w:marTop w:val="0"/>
          <w:marBottom w:val="0"/>
          <w:divBdr>
            <w:top w:val="none" w:sz="0" w:space="0" w:color="auto"/>
            <w:left w:val="none" w:sz="0" w:space="0" w:color="auto"/>
            <w:bottom w:val="none" w:sz="0" w:space="0" w:color="auto"/>
            <w:right w:val="none" w:sz="0" w:space="0" w:color="auto"/>
          </w:divBdr>
        </w:div>
        <w:div w:id="1197162351">
          <w:marLeft w:val="0"/>
          <w:marRight w:val="0"/>
          <w:marTop w:val="0"/>
          <w:marBottom w:val="0"/>
          <w:divBdr>
            <w:top w:val="none" w:sz="0" w:space="0" w:color="auto"/>
            <w:left w:val="none" w:sz="0" w:space="0" w:color="auto"/>
            <w:bottom w:val="none" w:sz="0" w:space="0" w:color="auto"/>
            <w:right w:val="none" w:sz="0" w:space="0" w:color="auto"/>
          </w:divBdr>
        </w:div>
        <w:div w:id="1351836377">
          <w:marLeft w:val="0"/>
          <w:marRight w:val="0"/>
          <w:marTop w:val="0"/>
          <w:marBottom w:val="0"/>
          <w:divBdr>
            <w:top w:val="none" w:sz="0" w:space="0" w:color="auto"/>
            <w:left w:val="none" w:sz="0" w:space="0" w:color="auto"/>
            <w:bottom w:val="none" w:sz="0" w:space="0" w:color="auto"/>
            <w:right w:val="none" w:sz="0" w:space="0" w:color="auto"/>
          </w:divBdr>
        </w:div>
        <w:div w:id="1386682348">
          <w:marLeft w:val="0"/>
          <w:marRight w:val="0"/>
          <w:marTop w:val="0"/>
          <w:marBottom w:val="0"/>
          <w:divBdr>
            <w:top w:val="none" w:sz="0" w:space="0" w:color="auto"/>
            <w:left w:val="none" w:sz="0" w:space="0" w:color="auto"/>
            <w:bottom w:val="none" w:sz="0" w:space="0" w:color="auto"/>
            <w:right w:val="none" w:sz="0" w:space="0" w:color="auto"/>
          </w:divBdr>
        </w:div>
        <w:div w:id="1427967674">
          <w:marLeft w:val="0"/>
          <w:marRight w:val="0"/>
          <w:marTop w:val="0"/>
          <w:marBottom w:val="0"/>
          <w:divBdr>
            <w:top w:val="none" w:sz="0" w:space="0" w:color="auto"/>
            <w:left w:val="none" w:sz="0" w:space="0" w:color="auto"/>
            <w:bottom w:val="none" w:sz="0" w:space="0" w:color="auto"/>
            <w:right w:val="none" w:sz="0" w:space="0" w:color="auto"/>
          </w:divBdr>
        </w:div>
        <w:div w:id="1431774618">
          <w:marLeft w:val="0"/>
          <w:marRight w:val="0"/>
          <w:marTop w:val="0"/>
          <w:marBottom w:val="0"/>
          <w:divBdr>
            <w:top w:val="none" w:sz="0" w:space="0" w:color="auto"/>
            <w:left w:val="none" w:sz="0" w:space="0" w:color="auto"/>
            <w:bottom w:val="none" w:sz="0" w:space="0" w:color="auto"/>
            <w:right w:val="none" w:sz="0" w:space="0" w:color="auto"/>
          </w:divBdr>
        </w:div>
        <w:div w:id="1449736841">
          <w:marLeft w:val="0"/>
          <w:marRight w:val="0"/>
          <w:marTop w:val="0"/>
          <w:marBottom w:val="0"/>
          <w:divBdr>
            <w:top w:val="none" w:sz="0" w:space="0" w:color="auto"/>
            <w:left w:val="none" w:sz="0" w:space="0" w:color="auto"/>
            <w:bottom w:val="none" w:sz="0" w:space="0" w:color="auto"/>
            <w:right w:val="none" w:sz="0" w:space="0" w:color="auto"/>
          </w:divBdr>
        </w:div>
        <w:div w:id="1479492412">
          <w:marLeft w:val="0"/>
          <w:marRight w:val="0"/>
          <w:marTop w:val="0"/>
          <w:marBottom w:val="0"/>
          <w:divBdr>
            <w:top w:val="none" w:sz="0" w:space="0" w:color="auto"/>
            <w:left w:val="none" w:sz="0" w:space="0" w:color="auto"/>
            <w:bottom w:val="none" w:sz="0" w:space="0" w:color="auto"/>
            <w:right w:val="none" w:sz="0" w:space="0" w:color="auto"/>
          </w:divBdr>
        </w:div>
        <w:div w:id="1577789631">
          <w:marLeft w:val="0"/>
          <w:marRight w:val="0"/>
          <w:marTop w:val="0"/>
          <w:marBottom w:val="0"/>
          <w:divBdr>
            <w:top w:val="none" w:sz="0" w:space="0" w:color="auto"/>
            <w:left w:val="none" w:sz="0" w:space="0" w:color="auto"/>
            <w:bottom w:val="none" w:sz="0" w:space="0" w:color="auto"/>
            <w:right w:val="none" w:sz="0" w:space="0" w:color="auto"/>
          </w:divBdr>
        </w:div>
        <w:div w:id="1627464413">
          <w:marLeft w:val="0"/>
          <w:marRight w:val="0"/>
          <w:marTop w:val="0"/>
          <w:marBottom w:val="0"/>
          <w:divBdr>
            <w:top w:val="none" w:sz="0" w:space="0" w:color="auto"/>
            <w:left w:val="none" w:sz="0" w:space="0" w:color="auto"/>
            <w:bottom w:val="none" w:sz="0" w:space="0" w:color="auto"/>
            <w:right w:val="none" w:sz="0" w:space="0" w:color="auto"/>
          </w:divBdr>
        </w:div>
        <w:div w:id="1637180313">
          <w:marLeft w:val="0"/>
          <w:marRight w:val="0"/>
          <w:marTop w:val="0"/>
          <w:marBottom w:val="0"/>
          <w:divBdr>
            <w:top w:val="none" w:sz="0" w:space="0" w:color="auto"/>
            <w:left w:val="none" w:sz="0" w:space="0" w:color="auto"/>
            <w:bottom w:val="none" w:sz="0" w:space="0" w:color="auto"/>
            <w:right w:val="none" w:sz="0" w:space="0" w:color="auto"/>
          </w:divBdr>
        </w:div>
        <w:div w:id="1697736389">
          <w:marLeft w:val="0"/>
          <w:marRight w:val="0"/>
          <w:marTop w:val="0"/>
          <w:marBottom w:val="0"/>
          <w:divBdr>
            <w:top w:val="none" w:sz="0" w:space="0" w:color="auto"/>
            <w:left w:val="none" w:sz="0" w:space="0" w:color="auto"/>
            <w:bottom w:val="none" w:sz="0" w:space="0" w:color="auto"/>
            <w:right w:val="none" w:sz="0" w:space="0" w:color="auto"/>
          </w:divBdr>
        </w:div>
        <w:div w:id="1700861577">
          <w:marLeft w:val="0"/>
          <w:marRight w:val="0"/>
          <w:marTop w:val="0"/>
          <w:marBottom w:val="0"/>
          <w:divBdr>
            <w:top w:val="none" w:sz="0" w:space="0" w:color="auto"/>
            <w:left w:val="none" w:sz="0" w:space="0" w:color="auto"/>
            <w:bottom w:val="none" w:sz="0" w:space="0" w:color="auto"/>
            <w:right w:val="none" w:sz="0" w:space="0" w:color="auto"/>
          </w:divBdr>
        </w:div>
        <w:div w:id="1720013585">
          <w:marLeft w:val="0"/>
          <w:marRight w:val="0"/>
          <w:marTop w:val="0"/>
          <w:marBottom w:val="0"/>
          <w:divBdr>
            <w:top w:val="none" w:sz="0" w:space="0" w:color="auto"/>
            <w:left w:val="none" w:sz="0" w:space="0" w:color="auto"/>
            <w:bottom w:val="none" w:sz="0" w:space="0" w:color="auto"/>
            <w:right w:val="none" w:sz="0" w:space="0" w:color="auto"/>
          </w:divBdr>
        </w:div>
        <w:div w:id="1723598737">
          <w:marLeft w:val="0"/>
          <w:marRight w:val="0"/>
          <w:marTop w:val="0"/>
          <w:marBottom w:val="0"/>
          <w:divBdr>
            <w:top w:val="none" w:sz="0" w:space="0" w:color="auto"/>
            <w:left w:val="none" w:sz="0" w:space="0" w:color="auto"/>
            <w:bottom w:val="none" w:sz="0" w:space="0" w:color="auto"/>
            <w:right w:val="none" w:sz="0" w:space="0" w:color="auto"/>
          </w:divBdr>
        </w:div>
        <w:div w:id="1754936319">
          <w:marLeft w:val="0"/>
          <w:marRight w:val="0"/>
          <w:marTop w:val="0"/>
          <w:marBottom w:val="0"/>
          <w:divBdr>
            <w:top w:val="none" w:sz="0" w:space="0" w:color="auto"/>
            <w:left w:val="none" w:sz="0" w:space="0" w:color="auto"/>
            <w:bottom w:val="none" w:sz="0" w:space="0" w:color="auto"/>
            <w:right w:val="none" w:sz="0" w:space="0" w:color="auto"/>
          </w:divBdr>
        </w:div>
        <w:div w:id="1817910750">
          <w:marLeft w:val="0"/>
          <w:marRight w:val="0"/>
          <w:marTop w:val="0"/>
          <w:marBottom w:val="0"/>
          <w:divBdr>
            <w:top w:val="none" w:sz="0" w:space="0" w:color="auto"/>
            <w:left w:val="none" w:sz="0" w:space="0" w:color="auto"/>
            <w:bottom w:val="none" w:sz="0" w:space="0" w:color="auto"/>
            <w:right w:val="none" w:sz="0" w:space="0" w:color="auto"/>
          </w:divBdr>
        </w:div>
        <w:div w:id="1825899741">
          <w:marLeft w:val="0"/>
          <w:marRight w:val="0"/>
          <w:marTop w:val="0"/>
          <w:marBottom w:val="0"/>
          <w:divBdr>
            <w:top w:val="none" w:sz="0" w:space="0" w:color="auto"/>
            <w:left w:val="none" w:sz="0" w:space="0" w:color="auto"/>
            <w:bottom w:val="none" w:sz="0" w:space="0" w:color="auto"/>
            <w:right w:val="none" w:sz="0" w:space="0" w:color="auto"/>
          </w:divBdr>
        </w:div>
        <w:div w:id="1840151545">
          <w:marLeft w:val="0"/>
          <w:marRight w:val="0"/>
          <w:marTop w:val="0"/>
          <w:marBottom w:val="0"/>
          <w:divBdr>
            <w:top w:val="none" w:sz="0" w:space="0" w:color="auto"/>
            <w:left w:val="none" w:sz="0" w:space="0" w:color="auto"/>
            <w:bottom w:val="none" w:sz="0" w:space="0" w:color="auto"/>
            <w:right w:val="none" w:sz="0" w:space="0" w:color="auto"/>
          </w:divBdr>
        </w:div>
        <w:div w:id="1879394516">
          <w:marLeft w:val="0"/>
          <w:marRight w:val="0"/>
          <w:marTop w:val="0"/>
          <w:marBottom w:val="0"/>
          <w:divBdr>
            <w:top w:val="none" w:sz="0" w:space="0" w:color="auto"/>
            <w:left w:val="none" w:sz="0" w:space="0" w:color="auto"/>
            <w:bottom w:val="none" w:sz="0" w:space="0" w:color="auto"/>
            <w:right w:val="none" w:sz="0" w:space="0" w:color="auto"/>
          </w:divBdr>
        </w:div>
        <w:div w:id="1914508612">
          <w:marLeft w:val="0"/>
          <w:marRight w:val="0"/>
          <w:marTop w:val="0"/>
          <w:marBottom w:val="0"/>
          <w:divBdr>
            <w:top w:val="none" w:sz="0" w:space="0" w:color="auto"/>
            <w:left w:val="none" w:sz="0" w:space="0" w:color="auto"/>
            <w:bottom w:val="none" w:sz="0" w:space="0" w:color="auto"/>
            <w:right w:val="none" w:sz="0" w:space="0" w:color="auto"/>
          </w:divBdr>
        </w:div>
        <w:div w:id="1932201108">
          <w:marLeft w:val="0"/>
          <w:marRight w:val="0"/>
          <w:marTop w:val="0"/>
          <w:marBottom w:val="0"/>
          <w:divBdr>
            <w:top w:val="none" w:sz="0" w:space="0" w:color="auto"/>
            <w:left w:val="none" w:sz="0" w:space="0" w:color="auto"/>
            <w:bottom w:val="none" w:sz="0" w:space="0" w:color="auto"/>
            <w:right w:val="none" w:sz="0" w:space="0" w:color="auto"/>
          </w:divBdr>
        </w:div>
        <w:div w:id="1953856201">
          <w:marLeft w:val="0"/>
          <w:marRight w:val="0"/>
          <w:marTop w:val="0"/>
          <w:marBottom w:val="0"/>
          <w:divBdr>
            <w:top w:val="none" w:sz="0" w:space="0" w:color="auto"/>
            <w:left w:val="none" w:sz="0" w:space="0" w:color="auto"/>
            <w:bottom w:val="none" w:sz="0" w:space="0" w:color="auto"/>
            <w:right w:val="none" w:sz="0" w:space="0" w:color="auto"/>
          </w:divBdr>
        </w:div>
        <w:div w:id="1987934148">
          <w:marLeft w:val="0"/>
          <w:marRight w:val="0"/>
          <w:marTop w:val="0"/>
          <w:marBottom w:val="0"/>
          <w:divBdr>
            <w:top w:val="none" w:sz="0" w:space="0" w:color="auto"/>
            <w:left w:val="none" w:sz="0" w:space="0" w:color="auto"/>
            <w:bottom w:val="none" w:sz="0" w:space="0" w:color="auto"/>
            <w:right w:val="none" w:sz="0" w:space="0" w:color="auto"/>
          </w:divBdr>
        </w:div>
        <w:div w:id="2036612226">
          <w:marLeft w:val="0"/>
          <w:marRight w:val="0"/>
          <w:marTop w:val="0"/>
          <w:marBottom w:val="0"/>
          <w:divBdr>
            <w:top w:val="none" w:sz="0" w:space="0" w:color="auto"/>
            <w:left w:val="none" w:sz="0" w:space="0" w:color="auto"/>
            <w:bottom w:val="none" w:sz="0" w:space="0" w:color="auto"/>
            <w:right w:val="none" w:sz="0" w:space="0" w:color="auto"/>
          </w:divBdr>
        </w:div>
        <w:div w:id="2066249661">
          <w:marLeft w:val="0"/>
          <w:marRight w:val="0"/>
          <w:marTop w:val="0"/>
          <w:marBottom w:val="0"/>
          <w:divBdr>
            <w:top w:val="none" w:sz="0" w:space="0" w:color="auto"/>
            <w:left w:val="none" w:sz="0" w:space="0" w:color="auto"/>
            <w:bottom w:val="none" w:sz="0" w:space="0" w:color="auto"/>
            <w:right w:val="none" w:sz="0" w:space="0" w:color="auto"/>
          </w:divBdr>
        </w:div>
      </w:divsChild>
    </w:div>
    <w:div w:id="1484394177">
      <w:bodyDiv w:val="1"/>
      <w:marLeft w:val="0"/>
      <w:marRight w:val="0"/>
      <w:marTop w:val="0"/>
      <w:marBottom w:val="0"/>
      <w:divBdr>
        <w:top w:val="none" w:sz="0" w:space="0" w:color="auto"/>
        <w:left w:val="none" w:sz="0" w:space="0" w:color="auto"/>
        <w:bottom w:val="none" w:sz="0" w:space="0" w:color="auto"/>
        <w:right w:val="none" w:sz="0" w:space="0" w:color="auto"/>
      </w:divBdr>
      <w:divsChild>
        <w:div w:id="1446802159">
          <w:marLeft w:val="0"/>
          <w:marRight w:val="0"/>
          <w:marTop w:val="0"/>
          <w:marBottom w:val="0"/>
          <w:divBdr>
            <w:top w:val="none" w:sz="0" w:space="0" w:color="auto"/>
            <w:left w:val="none" w:sz="0" w:space="0" w:color="auto"/>
            <w:bottom w:val="none" w:sz="0" w:space="0" w:color="auto"/>
            <w:right w:val="none" w:sz="0" w:space="0" w:color="auto"/>
          </w:divBdr>
          <w:divsChild>
            <w:div w:id="45303925">
              <w:marLeft w:val="0"/>
              <w:marRight w:val="0"/>
              <w:marTop w:val="0"/>
              <w:marBottom w:val="0"/>
              <w:divBdr>
                <w:top w:val="none" w:sz="0" w:space="0" w:color="auto"/>
                <w:left w:val="none" w:sz="0" w:space="0" w:color="auto"/>
                <w:bottom w:val="none" w:sz="0" w:space="0" w:color="auto"/>
                <w:right w:val="none" w:sz="0" w:space="0" w:color="auto"/>
              </w:divBdr>
              <w:divsChild>
                <w:div w:id="17360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8164">
      <w:bodyDiv w:val="1"/>
      <w:marLeft w:val="0"/>
      <w:marRight w:val="0"/>
      <w:marTop w:val="0"/>
      <w:marBottom w:val="0"/>
      <w:divBdr>
        <w:top w:val="none" w:sz="0" w:space="0" w:color="auto"/>
        <w:left w:val="none" w:sz="0" w:space="0" w:color="auto"/>
        <w:bottom w:val="none" w:sz="0" w:space="0" w:color="auto"/>
        <w:right w:val="none" w:sz="0" w:space="0" w:color="auto"/>
      </w:divBdr>
    </w:div>
    <w:div w:id="1918126994">
      <w:bodyDiv w:val="1"/>
      <w:marLeft w:val="0"/>
      <w:marRight w:val="0"/>
      <w:marTop w:val="0"/>
      <w:marBottom w:val="0"/>
      <w:divBdr>
        <w:top w:val="none" w:sz="0" w:space="0" w:color="auto"/>
        <w:left w:val="none" w:sz="0" w:space="0" w:color="auto"/>
        <w:bottom w:val="none" w:sz="0" w:space="0" w:color="auto"/>
        <w:right w:val="none" w:sz="0" w:space="0" w:color="auto"/>
      </w:divBdr>
    </w:div>
    <w:div w:id="196303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s%3A%2F%2Fwww.cardanodevelopment.com%2F&amp;data=04%7C01%7Ce.leontiev%40Cardanodevelopment.com%7C08af51bc5cd848cb489c08d9baf800cb%7Cbc112461fe1b4dda943a6ccde49a1280%7C0%7C0%7C637746396695080174%7CUnknown%7CTWFpbGZsb3d8eyJWIjoiMC4wLjAwMDAiLCJQIjoiV2luMzIiLCJBTiI6Ik1haWwiLCJXVCI6Mn0%3D%7C3000&amp;sdata=we7K2RjlinmiLpPWj21Nm6Qi60kfQuIKz7fIplhBF1s%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yalaventure.com/" TargetMode="External"/><Relationship Id="rId17" Type="http://schemas.openxmlformats.org/officeDocument/2006/relationships/footer" Target="footer1.xml"/><Relationship Id="Re7514d5c6f9a45a1"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sdafrica.org/about-us/fsd-africa-investments/" TargetMode="External"/><Relationship Id="rId5" Type="http://schemas.openxmlformats.org/officeDocument/2006/relationships/styles" Target="styles.xml"/><Relationship Id="rId15" Type="http://schemas.openxmlformats.org/officeDocument/2006/relationships/hyperlink" Target="https://www.frontierfinance.org/" TargetMode="External"/><Relationship Id="rId10" Type="http://schemas.openxmlformats.org/officeDocument/2006/relationships/hyperlink" Target="mailto:nelson@fsdafrica.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otalimpactcapital.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C4BCFB4-C76D-457F-BAAC-2E103E5C7388}">
    <t:Anchor>
      <t:Comment id="946056191"/>
    </t:Anchor>
    <t:History>
      <t:Event id="{EA651C9C-AD78-41A2-B4B2-7411D0AA8899}" time="2021-06-08T11:59:12Z">
        <t:Attribution userId="S::vodhiambo@hudsonsandler.com::d0ec643a-ce78-4be1-9cca-abe559ee677d" userProvider="AD" userName="Valerie  Odhiambo"/>
        <t:Anchor>
          <t:Comment id="298201418"/>
        </t:Anchor>
        <t:Create/>
      </t:Event>
      <t:Event id="{E2018A15-E606-4C69-AAA8-CD63CE64CA41}" time="2021-06-08T11:59:12Z">
        <t:Attribution userId="S::vodhiambo@hudsonsandler.com::d0ec643a-ce78-4be1-9cca-abe559ee677d" userProvider="AD" userName="Valerie  Odhiambo"/>
        <t:Anchor>
          <t:Comment id="298201418"/>
        </t:Anchor>
        <t:Assign userId="S::nakpaka@hudsonsandler.com::94db4f02-d6bc-45d6-89dd-9b532d4833c7" userProvider="AD" userName="Nelly Akpaka"/>
      </t:Event>
      <t:Event id="{911A2E9A-3252-4421-B5AC-77A6E66F0C49}" time="2021-06-08T11:59:12Z">
        <t:Attribution userId="S::vodhiambo@hudsonsandler.com::d0ec643a-ce78-4be1-9cca-abe559ee677d" userProvider="AD" userName="Valerie  Odhiambo"/>
        <t:Anchor>
          <t:Comment id="298201418"/>
        </t:Anchor>
        <t:SetTitle title="…FSDAi is designed to drive change through identifying the right partners that have solutions that can address a market gap. I think that message is missing.  @Nelly Akpaka i think this message fits best as a supporting quote. Share your thoughts on this"/>
      </t:Event>
      <t:Event id="{264C5613-EEA5-46B3-9B3B-56799A73C277}" time="2021-06-10T10:11:09Z">
        <t:Attribution userId="S::vodhiambo@hudsonsandler.com::d0ec643a-ce78-4be1-9cca-abe559ee677d" userProvider="AD" userName="Valerie  Odhiambo"/>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01ddd0-57ce-40ad-9b27-725630c97f00">
      <UserInfo>
        <DisplayName>Simon Crump</DisplayName>
        <AccountId>13</AccountId>
        <AccountType/>
      </UserInfo>
      <UserInfo>
        <DisplayName>Kit Livsey</DisplayName>
        <AccountId>266</AccountId>
        <AccountType/>
      </UserInfo>
      <UserInfo>
        <DisplayName>FSD Africa Members</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5C8CA368F9EA41B421FB837FE76F67" ma:contentTypeVersion="13" ma:contentTypeDescription="Create a new document." ma:contentTypeScope="" ma:versionID="cd3f3967f461aae52b132cc1002a3fe5">
  <xsd:schema xmlns:xsd="http://www.w3.org/2001/XMLSchema" xmlns:xs="http://www.w3.org/2001/XMLSchema" xmlns:p="http://schemas.microsoft.com/office/2006/metadata/properties" xmlns:ns2="0ffa8dc8-078d-451d-aec7-6922feef7e95" xmlns:ns3="6501ddd0-57ce-40ad-9b27-725630c97f00" targetNamespace="http://schemas.microsoft.com/office/2006/metadata/properties" ma:root="true" ma:fieldsID="7acbde5c57ba49b2543cca80526c4e3a" ns2:_="" ns3:_="">
    <xsd:import namespace="0ffa8dc8-078d-451d-aec7-6922feef7e95"/>
    <xsd:import namespace="6501ddd0-57ce-40ad-9b27-725630c97f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a8dc8-078d-451d-aec7-6922feef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01ddd0-57ce-40ad-9b27-725630c97f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6601B-B3B2-43CA-BF8D-3E4599F722E2}">
  <ds:schemaRefs>
    <ds:schemaRef ds:uri="http://schemas.microsoft.com/office/2006/metadata/properties"/>
    <ds:schemaRef ds:uri="http://schemas.microsoft.com/office/infopath/2007/PartnerControls"/>
    <ds:schemaRef ds:uri="6501ddd0-57ce-40ad-9b27-725630c97f00"/>
  </ds:schemaRefs>
</ds:datastoreItem>
</file>

<file path=customXml/itemProps2.xml><?xml version="1.0" encoding="utf-8"?>
<ds:datastoreItem xmlns:ds="http://schemas.openxmlformats.org/officeDocument/2006/customXml" ds:itemID="{0B82C863-3F1F-4187-A2D8-14E384E40A47}">
  <ds:schemaRefs>
    <ds:schemaRef ds:uri="http://schemas.microsoft.com/sharepoint/v3/contenttype/forms"/>
  </ds:schemaRefs>
</ds:datastoreItem>
</file>

<file path=customXml/itemProps3.xml><?xml version="1.0" encoding="utf-8"?>
<ds:datastoreItem xmlns:ds="http://schemas.openxmlformats.org/officeDocument/2006/customXml" ds:itemID="{88EBFDAC-5D76-42EC-A8BB-4C45AF6B9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a8dc8-078d-451d-aec7-6922feef7e95"/>
    <ds:schemaRef ds:uri="6501ddd0-57ce-40ad-9b27-725630c97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Links>
    <vt:vector size="12" baseType="variant">
      <vt:variant>
        <vt:i4>2621492</vt:i4>
      </vt:variant>
      <vt:variant>
        <vt:i4>3</vt:i4>
      </vt:variant>
      <vt:variant>
        <vt:i4>0</vt:i4>
      </vt:variant>
      <vt:variant>
        <vt:i4>5</vt:i4>
      </vt:variant>
      <vt:variant>
        <vt:lpwstr>https://eur03.safelinks.protection.outlook.com/?url=https%3A%2F%2Fwww.cardanodevelopment.com%2F&amp;data=04%7C01%7Ce.leontiev%40Cardanodevelopment.com%7C08af51bc5cd848cb489c08d9baf800cb%7Cbc112461fe1b4dda943a6ccde49a1280%7C0%7C0%7C637746396695080174%7CUnknown%7CTWFpbGZsb3d8eyJWIjoiMC4wLjAwMDAiLCJQIjoiV2luMzIiLCJBTiI6Ik1haWwiLCJXVCI6Mn0%3D%7C3000&amp;sdata=we7K2RjlinmiLpPWj21Nm6Qi60kfQuIKz7fIplhBF1s%3D&amp;reserved=0</vt:lpwstr>
      </vt:variant>
      <vt:variant>
        <vt:lpwstr/>
      </vt:variant>
      <vt:variant>
        <vt:i4>1048625</vt:i4>
      </vt:variant>
      <vt:variant>
        <vt:i4>0</vt:i4>
      </vt:variant>
      <vt:variant>
        <vt:i4>0</vt:i4>
      </vt:variant>
      <vt:variant>
        <vt:i4>5</vt:i4>
      </vt:variant>
      <vt:variant>
        <vt:lpwstr>mailto:nelson@fsdafrica.org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Odhiambo</dc:creator>
  <cp:keywords/>
  <dc:description/>
  <cp:lastModifiedBy>Angellah Khamala</cp:lastModifiedBy>
  <cp:revision>3</cp:revision>
  <dcterms:created xsi:type="dcterms:W3CDTF">2022-06-08T12:11:00Z</dcterms:created>
  <dcterms:modified xsi:type="dcterms:W3CDTF">2022-06-09T06:58:00Z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0x0101002F5C8CA368F9EA41B421FB837FE76F67</vt:lpwstr>
  </property>
</Properties>
</file>